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E9A" w:rsidRPr="00785A9C" w:rsidRDefault="000957F2" w:rsidP="00A14E9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785A9C">
        <w:rPr>
          <w:b/>
          <w:i/>
          <w:sz w:val="22"/>
          <w:szCs w:val="22"/>
          <w:u w:val="single"/>
        </w:rPr>
        <w:t xml:space="preserve">Приложение № </w:t>
      </w:r>
      <w:r w:rsidR="00FD29BB" w:rsidRPr="00785A9C">
        <w:rPr>
          <w:b/>
          <w:i/>
          <w:sz w:val="22"/>
          <w:szCs w:val="22"/>
          <w:u w:val="single"/>
        </w:rPr>
        <w:t>1</w:t>
      </w:r>
      <w:r w:rsidRPr="00785A9C">
        <w:rPr>
          <w:b/>
          <w:i/>
          <w:sz w:val="22"/>
          <w:szCs w:val="22"/>
          <w:u w:val="single"/>
        </w:rPr>
        <w:t xml:space="preserve"> к Извещению о проведении запроса котировок</w:t>
      </w:r>
      <w:r w:rsidR="006953DD" w:rsidRPr="00785A9C">
        <w:rPr>
          <w:b/>
          <w:i/>
          <w:sz w:val="22"/>
          <w:szCs w:val="22"/>
          <w:u w:val="single"/>
        </w:rPr>
        <w:t xml:space="preserve"> </w:t>
      </w:r>
      <w:r w:rsidRPr="00785A9C">
        <w:rPr>
          <w:b/>
          <w:i/>
          <w:sz w:val="22"/>
          <w:szCs w:val="22"/>
          <w:u w:val="single"/>
        </w:rPr>
        <w:t>–</w:t>
      </w:r>
    </w:p>
    <w:p w:rsidR="000957F2" w:rsidRPr="00785A9C" w:rsidRDefault="00B37E9A" w:rsidP="00A14E97">
      <w:pPr>
        <w:widowControl w:val="0"/>
        <w:shd w:val="clear" w:color="auto" w:fill="FBD4B4" w:themeFill="accent6" w:themeFillTint="66"/>
        <w:ind w:firstLine="0"/>
        <w:jc w:val="right"/>
        <w:rPr>
          <w:b/>
          <w:i/>
          <w:sz w:val="22"/>
          <w:szCs w:val="22"/>
          <w:u w:val="single"/>
        </w:rPr>
      </w:pPr>
      <w:r w:rsidRPr="00785A9C">
        <w:rPr>
          <w:b/>
          <w:i/>
          <w:sz w:val="22"/>
          <w:szCs w:val="22"/>
          <w:u w:val="single"/>
        </w:rPr>
        <w:t>Раздел 2. Т</w:t>
      </w:r>
      <w:r w:rsidR="000957F2" w:rsidRPr="00785A9C">
        <w:rPr>
          <w:b/>
          <w:i/>
          <w:sz w:val="22"/>
          <w:szCs w:val="22"/>
          <w:u w:val="single"/>
        </w:rPr>
        <w:t>ехническое задание</w:t>
      </w:r>
    </w:p>
    <w:p w:rsidR="005C09BB" w:rsidRPr="00785A9C" w:rsidRDefault="005C09BB" w:rsidP="00A14E97">
      <w:pPr>
        <w:widowControl w:val="0"/>
        <w:ind w:firstLine="0"/>
        <w:jc w:val="center"/>
        <w:rPr>
          <w:b/>
          <w:sz w:val="22"/>
          <w:szCs w:val="22"/>
        </w:rPr>
      </w:pPr>
    </w:p>
    <w:p w:rsidR="000038D0" w:rsidRPr="00785A9C" w:rsidRDefault="000038D0" w:rsidP="00171516">
      <w:pPr>
        <w:widowControl w:val="0"/>
        <w:spacing w:line="240" w:lineRule="auto"/>
        <w:ind w:firstLine="0"/>
        <w:contextualSpacing/>
        <w:jc w:val="center"/>
        <w:outlineLvl w:val="1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Техническое задание</w:t>
      </w:r>
    </w:p>
    <w:p w:rsidR="000038D0" w:rsidRPr="00785A9C" w:rsidRDefault="000038D0" w:rsidP="00171516">
      <w:pPr>
        <w:widowControl w:val="0"/>
        <w:spacing w:line="240" w:lineRule="auto"/>
        <w:ind w:firstLine="0"/>
        <w:contextualSpacing/>
        <w:jc w:val="center"/>
        <w:rPr>
          <w:b/>
          <w:sz w:val="22"/>
          <w:szCs w:val="22"/>
        </w:rPr>
      </w:pPr>
      <w:r w:rsidRPr="00785A9C">
        <w:rPr>
          <w:b/>
          <w:snapToGrid/>
          <w:sz w:val="22"/>
          <w:szCs w:val="22"/>
        </w:rPr>
        <w:t xml:space="preserve">на </w:t>
      </w:r>
      <w:r w:rsidRPr="00785A9C">
        <w:rPr>
          <w:b/>
          <w:sz w:val="22"/>
          <w:szCs w:val="22"/>
        </w:rPr>
        <w:t xml:space="preserve">поставку </w:t>
      </w:r>
      <w:r w:rsidR="00E43D79" w:rsidRPr="00785A9C">
        <w:rPr>
          <w:b/>
          <w:sz w:val="22"/>
          <w:szCs w:val="22"/>
        </w:rPr>
        <w:t>оргтехники: монитор и принтеры</w:t>
      </w:r>
    </w:p>
    <w:p w:rsidR="00171516" w:rsidRPr="00785A9C" w:rsidRDefault="00171516" w:rsidP="00171516">
      <w:pPr>
        <w:widowControl w:val="0"/>
        <w:spacing w:line="240" w:lineRule="auto"/>
        <w:ind w:firstLine="0"/>
        <w:contextualSpacing/>
        <w:jc w:val="center"/>
        <w:rPr>
          <w:b/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numPr>
          <w:ilvl w:val="0"/>
          <w:numId w:val="10"/>
        </w:numPr>
        <w:tabs>
          <w:tab w:val="left" w:pos="284"/>
        </w:tabs>
        <w:spacing w:line="240" w:lineRule="auto"/>
        <w:ind w:left="0" w:firstLine="0"/>
        <w:jc w:val="left"/>
        <w:outlineLvl w:val="1"/>
        <w:rPr>
          <w:b/>
          <w:bCs/>
          <w:iCs/>
          <w:snapToGrid/>
          <w:sz w:val="22"/>
          <w:szCs w:val="22"/>
          <w:lang w:eastAsia="en-US"/>
        </w:rPr>
      </w:pPr>
      <w:r w:rsidRPr="00785A9C">
        <w:rPr>
          <w:b/>
          <w:bCs/>
          <w:iCs/>
          <w:snapToGrid/>
          <w:sz w:val="22"/>
          <w:szCs w:val="22"/>
          <w:lang w:eastAsia="en-US"/>
        </w:rPr>
        <w:t>Общие сведения</w:t>
      </w:r>
    </w:p>
    <w:p w:rsidR="00171516" w:rsidRPr="00785A9C" w:rsidRDefault="00171516" w:rsidP="00171516">
      <w:pPr>
        <w:widowControl w:val="0"/>
        <w:numPr>
          <w:ilvl w:val="1"/>
          <w:numId w:val="9"/>
        </w:numPr>
        <w:tabs>
          <w:tab w:val="left" w:pos="284"/>
        </w:tabs>
        <w:spacing w:line="240" w:lineRule="auto"/>
        <w:jc w:val="left"/>
        <w:outlineLvl w:val="1"/>
        <w:rPr>
          <w:bCs/>
          <w:iCs/>
          <w:snapToGrid/>
          <w:sz w:val="22"/>
          <w:szCs w:val="22"/>
          <w:lang w:eastAsia="en-US"/>
        </w:rPr>
      </w:pPr>
      <w:r w:rsidRPr="00785A9C">
        <w:rPr>
          <w:b/>
          <w:bCs/>
          <w:iCs/>
          <w:snapToGrid/>
          <w:sz w:val="22"/>
          <w:szCs w:val="22"/>
          <w:lang w:eastAsia="en-US"/>
        </w:rPr>
        <w:t>Заказчик:</w:t>
      </w:r>
      <w:r w:rsidRPr="00785A9C">
        <w:rPr>
          <w:bCs/>
          <w:iCs/>
          <w:snapToGrid/>
          <w:sz w:val="22"/>
          <w:szCs w:val="22"/>
          <w:lang w:eastAsia="en-US"/>
        </w:rPr>
        <w:t xml:space="preserve"> АО «Центральное морское конструкторское бюро «Алмаз» (далее - Заказчик).</w:t>
      </w:r>
    </w:p>
    <w:p w:rsidR="00A14E97" w:rsidRPr="00785A9C" w:rsidRDefault="00A14E97" w:rsidP="00171516">
      <w:pPr>
        <w:widowControl w:val="0"/>
        <w:spacing w:line="240" w:lineRule="auto"/>
        <w:ind w:firstLine="0"/>
        <w:jc w:val="left"/>
        <w:rPr>
          <w:b/>
          <w:bCs/>
          <w:iCs/>
          <w:snapToGrid/>
          <w:sz w:val="22"/>
          <w:szCs w:val="22"/>
          <w:lang w:eastAsia="en-US"/>
        </w:rPr>
      </w:pP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  <w:r w:rsidRPr="00785A9C">
        <w:rPr>
          <w:b/>
          <w:bCs/>
          <w:iCs/>
          <w:snapToGrid/>
          <w:sz w:val="22"/>
          <w:szCs w:val="22"/>
          <w:lang w:eastAsia="en-US"/>
        </w:rPr>
        <w:t>1.2. Наименование товара</w:t>
      </w:r>
      <w:r w:rsidRPr="00785A9C">
        <w:rPr>
          <w:bCs/>
          <w:iCs/>
          <w:snapToGrid/>
          <w:sz w:val="22"/>
          <w:szCs w:val="22"/>
          <w:lang w:eastAsia="en-US"/>
        </w:rPr>
        <w:t xml:space="preserve">: </w:t>
      </w:r>
      <w:r w:rsidR="00E43D79" w:rsidRPr="00785A9C">
        <w:rPr>
          <w:bCs/>
          <w:iCs/>
          <w:snapToGrid/>
          <w:sz w:val="22"/>
          <w:szCs w:val="22"/>
          <w:lang w:eastAsia="en-US"/>
        </w:rPr>
        <w:t>оргтехника: монитор и принтеры</w:t>
      </w:r>
      <w:r w:rsidRPr="00785A9C">
        <w:rPr>
          <w:bCs/>
          <w:iCs/>
          <w:snapToGrid/>
          <w:sz w:val="22"/>
          <w:szCs w:val="22"/>
          <w:lang w:eastAsia="en-US"/>
        </w:rPr>
        <w:t xml:space="preserve"> </w:t>
      </w:r>
      <w:r w:rsidRPr="00785A9C">
        <w:rPr>
          <w:snapToGrid/>
          <w:sz w:val="22"/>
          <w:szCs w:val="22"/>
        </w:rPr>
        <w:t>(</w:t>
      </w:r>
      <w:r w:rsidRPr="00785A9C">
        <w:rPr>
          <w:bCs/>
          <w:iCs/>
          <w:snapToGrid/>
          <w:sz w:val="22"/>
          <w:szCs w:val="22"/>
        </w:rPr>
        <w:t>далее - Товар)</w:t>
      </w:r>
      <w:r w:rsidRPr="00785A9C">
        <w:rPr>
          <w:bCs/>
          <w:iCs/>
          <w:snapToGrid/>
          <w:sz w:val="22"/>
          <w:szCs w:val="22"/>
          <w:lang w:eastAsia="en-US"/>
        </w:rPr>
        <w:t>.</w:t>
      </w:r>
    </w:p>
    <w:p w:rsidR="00A14E97" w:rsidRPr="00785A9C" w:rsidRDefault="00A14E97" w:rsidP="00171516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tbl>
      <w:tblPr>
        <w:tblW w:w="1006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2561"/>
        <w:gridCol w:w="7504"/>
      </w:tblGrid>
      <w:tr w:rsidR="00A14E97" w:rsidRPr="00785A9C" w:rsidTr="00F0644A">
        <w:trPr>
          <w:trHeight w:val="543"/>
        </w:trPr>
        <w:tc>
          <w:tcPr>
            <w:tcW w:w="2370" w:type="dxa"/>
          </w:tcPr>
          <w:p w:rsidR="00C03249" w:rsidRPr="00785A9C" w:rsidRDefault="00A14E97" w:rsidP="00F0644A">
            <w:pPr>
              <w:keepNext/>
              <w:keepLines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785A9C">
              <w:rPr>
                <w:bCs/>
                <w:snapToGrid/>
                <w:sz w:val="22"/>
                <w:szCs w:val="22"/>
              </w:rPr>
              <w:t>Код по ОКПД2</w:t>
            </w:r>
          </w:p>
          <w:p w:rsidR="00A14E97" w:rsidRPr="00785A9C" w:rsidRDefault="00A14E97" w:rsidP="00F0644A">
            <w:pPr>
              <w:keepNext/>
              <w:keepLines/>
              <w:spacing w:line="240" w:lineRule="auto"/>
              <w:ind w:firstLine="0"/>
              <w:rPr>
                <w:bCs/>
                <w:snapToGrid/>
                <w:sz w:val="22"/>
                <w:szCs w:val="22"/>
              </w:rPr>
            </w:pPr>
            <w:r w:rsidRPr="00785A9C">
              <w:rPr>
                <w:bCs/>
                <w:snapToGrid/>
                <w:sz w:val="22"/>
                <w:szCs w:val="22"/>
              </w:rPr>
              <w:t>Код по ОКВЭД2</w:t>
            </w:r>
          </w:p>
        </w:tc>
        <w:tc>
          <w:tcPr>
            <w:tcW w:w="6946" w:type="dxa"/>
          </w:tcPr>
          <w:p w:rsidR="00C03249" w:rsidRPr="00785A9C" w:rsidRDefault="00A14E97" w:rsidP="00F0644A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785A9C">
              <w:rPr>
                <w:snapToGrid/>
                <w:sz w:val="22"/>
                <w:szCs w:val="22"/>
              </w:rPr>
              <w:t>26.20.17.110</w:t>
            </w:r>
            <w:r w:rsidR="00C03249" w:rsidRPr="00785A9C">
              <w:rPr>
                <w:snapToGrid/>
                <w:sz w:val="22"/>
                <w:szCs w:val="22"/>
              </w:rPr>
              <w:t xml:space="preserve">; </w:t>
            </w:r>
            <w:r w:rsidR="00C03249" w:rsidRPr="00785A9C">
              <w:rPr>
                <w:sz w:val="22"/>
                <w:szCs w:val="22"/>
              </w:rPr>
              <w:t>26.20.18.000</w:t>
            </w:r>
          </w:p>
          <w:p w:rsidR="00A14E97" w:rsidRPr="00785A9C" w:rsidRDefault="00A14E97" w:rsidP="00F0644A">
            <w:pPr>
              <w:keepNext/>
              <w:keepLines/>
              <w:spacing w:line="240" w:lineRule="auto"/>
              <w:ind w:firstLine="0"/>
              <w:rPr>
                <w:snapToGrid/>
                <w:sz w:val="22"/>
                <w:szCs w:val="22"/>
              </w:rPr>
            </w:pPr>
            <w:r w:rsidRPr="00785A9C">
              <w:rPr>
                <w:snapToGrid/>
                <w:sz w:val="22"/>
                <w:szCs w:val="22"/>
              </w:rPr>
              <w:t>26.20</w:t>
            </w:r>
          </w:p>
        </w:tc>
      </w:tr>
    </w:tbl>
    <w:p w:rsidR="00A14E97" w:rsidRPr="00785A9C" w:rsidRDefault="00A14E97" w:rsidP="00171516">
      <w:pPr>
        <w:widowControl w:val="0"/>
        <w:spacing w:line="240" w:lineRule="auto"/>
        <w:ind w:firstLine="0"/>
        <w:jc w:val="left"/>
        <w:rPr>
          <w:bCs/>
          <w:iCs/>
          <w:snapToGrid/>
          <w:sz w:val="22"/>
          <w:szCs w:val="22"/>
          <w:lang w:eastAsia="en-US"/>
        </w:rPr>
      </w:pPr>
    </w:p>
    <w:p w:rsidR="00A14E97" w:rsidRPr="00785A9C" w:rsidRDefault="00171516" w:rsidP="00EF4E5D">
      <w:pPr>
        <w:widowControl w:val="0"/>
        <w:autoSpaceDE w:val="0"/>
        <w:autoSpaceDN w:val="0"/>
        <w:adjustRightInd w:val="0"/>
        <w:spacing w:line="254" w:lineRule="exact"/>
        <w:ind w:right="1" w:firstLine="0"/>
        <w:rPr>
          <w:bCs/>
          <w:iCs/>
          <w:snapToGrid/>
          <w:sz w:val="22"/>
          <w:szCs w:val="22"/>
        </w:rPr>
      </w:pPr>
      <w:r w:rsidRPr="00785A9C">
        <w:rPr>
          <w:b/>
          <w:bCs/>
          <w:iCs/>
          <w:snapToGrid/>
          <w:sz w:val="22"/>
          <w:szCs w:val="22"/>
        </w:rPr>
        <w:t xml:space="preserve">1.3. </w:t>
      </w:r>
      <w:r w:rsidR="00A14E97" w:rsidRPr="00785A9C">
        <w:rPr>
          <w:b/>
          <w:bCs/>
          <w:iCs/>
          <w:snapToGrid/>
          <w:sz w:val="22"/>
          <w:szCs w:val="22"/>
        </w:rPr>
        <w:t>Общее к</w:t>
      </w:r>
      <w:r w:rsidRPr="00785A9C">
        <w:rPr>
          <w:b/>
          <w:bCs/>
          <w:iCs/>
          <w:snapToGrid/>
          <w:sz w:val="22"/>
          <w:szCs w:val="22"/>
        </w:rPr>
        <w:t>оличество товара:</w:t>
      </w:r>
      <w:r w:rsidRPr="00785A9C">
        <w:rPr>
          <w:bCs/>
          <w:iCs/>
          <w:snapToGrid/>
          <w:sz w:val="22"/>
          <w:szCs w:val="22"/>
        </w:rPr>
        <w:t xml:space="preserve"> </w:t>
      </w:r>
      <w:r w:rsidR="00A14E97" w:rsidRPr="00785A9C">
        <w:rPr>
          <w:bCs/>
          <w:iCs/>
          <w:snapToGrid/>
          <w:sz w:val="22"/>
          <w:szCs w:val="22"/>
        </w:rPr>
        <w:t xml:space="preserve">всего </w:t>
      </w:r>
      <w:r w:rsidR="00C03249" w:rsidRPr="00785A9C">
        <w:rPr>
          <w:bCs/>
          <w:iCs/>
          <w:snapToGrid/>
          <w:sz w:val="22"/>
          <w:szCs w:val="22"/>
        </w:rPr>
        <w:t>3</w:t>
      </w:r>
      <w:r w:rsidR="00A14E97" w:rsidRPr="00785A9C">
        <w:rPr>
          <w:bCs/>
          <w:iCs/>
          <w:snapToGrid/>
          <w:sz w:val="22"/>
          <w:szCs w:val="22"/>
        </w:rPr>
        <w:t xml:space="preserve"> штук</w:t>
      </w:r>
      <w:r w:rsidR="00C03249" w:rsidRPr="00785A9C">
        <w:rPr>
          <w:bCs/>
          <w:iCs/>
          <w:snapToGrid/>
          <w:sz w:val="22"/>
          <w:szCs w:val="22"/>
        </w:rPr>
        <w:t>и</w:t>
      </w:r>
      <w:r w:rsidR="00A14E97" w:rsidRPr="00785A9C">
        <w:rPr>
          <w:bCs/>
          <w:iCs/>
          <w:snapToGrid/>
          <w:sz w:val="22"/>
          <w:szCs w:val="22"/>
        </w:rPr>
        <w:t>.</w:t>
      </w:r>
    </w:p>
    <w:p w:rsidR="00EF4E5D" w:rsidRPr="00785A9C" w:rsidRDefault="00EF4E5D" w:rsidP="00C03249">
      <w:pPr>
        <w:keepNext/>
        <w:spacing w:line="240" w:lineRule="auto"/>
        <w:ind w:firstLine="0"/>
        <w:rPr>
          <w:sz w:val="22"/>
          <w:szCs w:val="22"/>
        </w:rPr>
      </w:pPr>
      <w:r w:rsidRPr="00785A9C">
        <w:rPr>
          <w:sz w:val="22"/>
          <w:szCs w:val="22"/>
        </w:rPr>
        <w:t>в том числе:</w:t>
      </w:r>
    </w:p>
    <w:p w:rsidR="00C03249" w:rsidRPr="00785A9C" w:rsidRDefault="00C03249" w:rsidP="00C03249">
      <w:pPr>
        <w:keepNext/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785A9C">
        <w:rPr>
          <w:iCs/>
          <w:snapToGrid/>
          <w:sz w:val="22"/>
          <w:szCs w:val="22"/>
        </w:rPr>
        <w:t>- монитор с диагональю не менее 31.5</w:t>
      </w:r>
      <w:r w:rsidRPr="00785A9C">
        <w:rPr>
          <w:sz w:val="22"/>
          <w:szCs w:val="22"/>
        </w:rPr>
        <w:t>" - 1 шт.;</w:t>
      </w:r>
    </w:p>
    <w:p w:rsidR="00C03249" w:rsidRPr="00785A9C" w:rsidRDefault="00C03249" w:rsidP="00C03249">
      <w:pPr>
        <w:keepNext/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785A9C">
        <w:rPr>
          <w:sz w:val="22"/>
          <w:szCs w:val="22"/>
        </w:rPr>
        <w:t>- принтер лазерный формата А4 – 1 шт.;</w:t>
      </w:r>
    </w:p>
    <w:p w:rsidR="00C03249" w:rsidRPr="00785A9C" w:rsidRDefault="00C03249" w:rsidP="00C03249">
      <w:pPr>
        <w:keepNext/>
        <w:autoSpaceDE w:val="0"/>
        <w:autoSpaceDN w:val="0"/>
        <w:adjustRightInd w:val="0"/>
        <w:spacing w:line="240" w:lineRule="auto"/>
        <w:ind w:firstLine="708"/>
        <w:rPr>
          <w:sz w:val="22"/>
          <w:szCs w:val="22"/>
        </w:rPr>
      </w:pPr>
      <w:r w:rsidRPr="00785A9C">
        <w:rPr>
          <w:sz w:val="22"/>
          <w:szCs w:val="22"/>
        </w:rPr>
        <w:t>- принтер лазерный формата А3 – 1 шт.</w:t>
      </w:r>
    </w:p>
    <w:p w:rsidR="00A14E97" w:rsidRPr="00785A9C" w:rsidRDefault="00A14E97" w:rsidP="00171516">
      <w:pPr>
        <w:widowControl w:val="0"/>
        <w:autoSpaceDE w:val="0"/>
        <w:autoSpaceDN w:val="0"/>
        <w:adjustRightInd w:val="0"/>
        <w:spacing w:line="254" w:lineRule="exact"/>
        <w:ind w:right="1" w:firstLine="0"/>
        <w:rPr>
          <w:bCs/>
          <w:iCs/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tabs>
          <w:tab w:val="left" w:pos="0"/>
        </w:tabs>
        <w:spacing w:line="240" w:lineRule="auto"/>
        <w:ind w:firstLine="0"/>
        <w:contextualSpacing/>
        <w:outlineLvl w:val="1"/>
        <w:rPr>
          <w:rFonts w:eastAsia="Calibri"/>
          <w:b/>
          <w:bCs/>
          <w:iCs/>
          <w:snapToGrid/>
          <w:sz w:val="22"/>
          <w:szCs w:val="22"/>
          <w:lang w:eastAsia="en-US"/>
        </w:rPr>
      </w:pPr>
      <w:r w:rsidRPr="00785A9C">
        <w:rPr>
          <w:rFonts w:eastAsia="Calibri"/>
          <w:b/>
          <w:bCs/>
          <w:iCs/>
          <w:snapToGrid/>
          <w:sz w:val="22"/>
          <w:szCs w:val="22"/>
          <w:lang w:eastAsia="en-US"/>
        </w:rPr>
        <w:t>1.4. Срок поставки товара:</w:t>
      </w:r>
      <w:r w:rsidRPr="00785A9C">
        <w:rPr>
          <w:rFonts w:eastAsia="Calibri"/>
          <w:bCs/>
          <w:iCs/>
          <w:snapToGrid/>
          <w:sz w:val="22"/>
          <w:szCs w:val="22"/>
          <w:lang w:eastAsia="en-US"/>
        </w:rPr>
        <w:t xml:space="preserve"> </w:t>
      </w:r>
      <w:r w:rsidR="000B2182" w:rsidRPr="00785A9C">
        <w:rPr>
          <w:rFonts w:eastAsia="Calibri"/>
          <w:bCs/>
          <w:iCs/>
          <w:snapToGrid/>
          <w:sz w:val="22"/>
          <w:szCs w:val="22"/>
          <w:lang w:eastAsia="en-US"/>
        </w:rPr>
        <w:t xml:space="preserve">со дня заключения договора </w:t>
      </w:r>
      <w:r w:rsidR="00A14E97" w:rsidRPr="00785A9C">
        <w:rPr>
          <w:rFonts w:eastAsia="Calibri"/>
          <w:b/>
          <w:bCs/>
          <w:iCs/>
          <w:snapToGrid/>
          <w:sz w:val="22"/>
          <w:szCs w:val="22"/>
          <w:lang w:eastAsia="en-US"/>
        </w:rPr>
        <w:t>до</w:t>
      </w:r>
      <w:r w:rsidR="00C03249" w:rsidRPr="00785A9C">
        <w:rPr>
          <w:rFonts w:eastAsia="Calibri"/>
          <w:b/>
          <w:bCs/>
          <w:iCs/>
          <w:snapToGrid/>
          <w:sz w:val="22"/>
          <w:szCs w:val="22"/>
          <w:lang w:eastAsia="en-US"/>
        </w:rPr>
        <w:t xml:space="preserve"> 31 марта 2022</w:t>
      </w:r>
      <w:r w:rsidRPr="00785A9C">
        <w:rPr>
          <w:rFonts w:eastAsia="Calibri"/>
          <w:b/>
          <w:bCs/>
          <w:iCs/>
          <w:snapToGrid/>
          <w:sz w:val="22"/>
          <w:szCs w:val="22"/>
          <w:lang w:eastAsia="en-US"/>
        </w:rPr>
        <w:t xml:space="preserve"> года.</w:t>
      </w:r>
    </w:p>
    <w:p w:rsidR="00A14E97" w:rsidRPr="00785A9C" w:rsidRDefault="00A14E97" w:rsidP="00A14E97">
      <w:pPr>
        <w:widowControl w:val="0"/>
        <w:spacing w:line="240" w:lineRule="auto"/>
        <w:ind w:firstLine="0"/>
        <w:contextualSpacing/>
        <w:rPr>
          <w:rFonts w:eastAsia="Calibri"/>
          <w:snapToGrid/>
          <w:sz w:val="22"/>
          <w:szCs w:val="22"/>
          <w:lang w:eastAsia="en-US"/>
        </w:rPr>
      </w:pPr>
      <w:r w:rsidRPr="00785A9C">
        <w:rPr>
          <w:rFonts w:eastAsia="Calibri"/>
          <w:snapToGrid/>
          <w:sz w:val="22"/>
          <w:szCs w:val="22"/>
          <w:lang w:eastAsia="en-US"/>
        </w:rPr>
        <w:t>Товар поставляется одной партией в сроки, согласованные</w:t>
      </w:r>
      <w:r w:rsidR="00682F16" w:rsidRPr="00785A9C">
        <w:rPr>
          <w:rFonts w:eastAsia="Calibri"/>
          <w:snapToGrid/>
          <w:sz w:val="22"/>
          <w:szCs w:val="22"/>
          <w:lang w:eastAsia="en-US"/>
        </w:rPr>
        <w:t xml:space="preserve"> с Заказчиком.</w:t>
      </w:r>
    </w:p>
    <w:p w:rsidR="00A14E97" w:rsidRPr="00785A9C" w:rsidRDefault="00A14E97" w:rsidP="00171516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/>
          <w:bCs/>
          <w:iCs/>
          <w:snapToGrid/>
          <w:sz w:val="22"/>
          <w:szCs w:val="22"/>
          <w:lang w:eastAsia="en-US"/>
        </w:rPr>
      </w:pPr>
    </w:p>
    <w:p w:rsidR="00171516" w:rsidRPr="00785A9C" w:rsidRDefault="00171516" w:rsidP="00171516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785A9C">
        <w:rPr>
          <w:b/>
          <w:bCs/>
          <w:iCs/>
          <w:snapToGrid/>
          <w:sz w:val="22"/>
          <w:szCs w:val="22"/>
          <w:lang w:eastAsia="en-US"/>
        </w:rPr>
        <w:t>1.5. Место и условия доставки</w:t>
      </w:r>
      <w:r w:rsidRPr="00785A9C">
        <w:rPr>
          <w:bCs/>
          <w:iCs/>
          <w:snapToGrid/>
          <w:sz w:val="22"/>
          <w:szCs w:val="22"/>
          <w:lang w:eastAsia="en-US"/>
        </w:rPr>
        <w:t>: г. Санкт-Петербург, ул. Варшавская, дом 50.</w:t>
      </w:r>
    </w:p>
    <w:p w:rsidR="00171516" w:rsidRPr="00785A9C" w:rsidRDefault="00171516" w:rsidP="00171516">
      <w:pPr>
        <w:widowControl w:val="0"/>
        <w:tabs>
          <w:tab w:val="left" w:pos="284"/>
        </w:tabs>
        <w:spacing w:line="240" w:lineRule="auto"/>
        <w:ind w:firstLine="0"/>
        <w:outlineLvl w:val="1"/>
        <w:rPr>
          <w:bCs/>
          <w:iCs/>
          <w:snapToGrid/>
          <w:sz w:val="22"/>
          <w:szCs w:val="22"/>
          <w:lang w:eastAsia="en-US"/>
        </w:rPr>
      </w:pPr>
      <w:r w:rsidRPr="00785A9C">
        <w:rPr>
          <w:bCs/>
          <w:iCs/>
          <w:snapToGrid/>
          <w:sz w:val="22"/>
          <w:szCs w:val="22"/>
          <w:lang w:eastAsia="en-US"/>
        </w:rPr>
        <w:t>Здание с ограниченным допуском.</w:t>
      </w:r>
    </w:p>
    <w:p w:rsidR="00171516" w:rsidRPr="00785A9C" w:rsidRDefault="00171516" w:rsidP="0017151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Проход в здание только по пропускам, оформленным на основании паспортов Российской Федерации.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Доставка Товара, все виды погрузо-разгрузочных работ, осуществляются Поставщиком собственным силами или привлеченным транспортом за свой счет, с соблюдением условий, обеспечивающих сохранность Товара при его перевозке.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52" w:lineRule="exact"/>
        <w:ind w:firstLine="0"/>
        <w:rPr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2. Требования к товару:</w:t>
      </w:r>
    </w:p>
    <w:p w:rsidR="00171516" w:rsidRPr="00785A9C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785A9C">
        <w:rPr>
          <w:rFonts w:eastAsia="Calibri"/>
          <w:bCs/>
          <w:iCs/>
          <w:snapToGrid/>
          <w:sz w:val="22"/>
          <w:szCs w:val="22"/>
          <w:lang w:eastAsia="en-US"/>
        </w:rPr>
        <w:t>2.1. Поставляемый Товар должен быть новым (ранее не находившимся в использовании у поставщика или третьих лиц), не подвергавшимся ранее ремонту (модернизации, восстановлению), не должен находиться в залоге, под арестом или иным обременением.</w:t>
      </w:r>
    </w:p>
    <w:p w:rsidR="001A46B0" w:rsidRPr="00785A9C" w:rsidRDefault="00171516" w:rsidP="001A46B0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785A9C">
        <w:rPr>
          <w:rFonts w:eastAsia="Calibri"/>
          <w:bCs/>
          <w:iCs/>
          <w:snapToGrid/>
          <w:sz w:val="22"/>
          <w:szCs w:val="22"/>
          <w:lang w:eastAsia="en-US"/>
        </w:rPr>
        <w:t>2.2. В комплект поставки должны быть включены все необходимые соединительные провода, а также инструкция (руководство по эксплуатации), сертификаты либо их заменяющие документы на русском языке.</w:t>
      </w:r>
    </w:p>
    <w:p w:rsidR="001A46B0" w:rsidRPr="00785A9C" w:rsidRDefault="001A46B0" w:rsidP="001A46B0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/>
          <w:bCs/>
          <w:iCs/>
          <w:snapToGrid/>
          <w:sz w:val="22"/>
          <w:szCs w:val="22"/>
          <w:lang w:eastAsia="en-US"/>
        </w:rPr>
      </w:pPr>
      <w:r w:rsidRPr="00785A9C">
        <w:rPr>
          <w:rFonts w:eastAsia="Calibri"/>
          <w:b/>
          <w:bCs/>
          <w:iCs/>
          <w:snapToGrid/>
          <w:sz w:val="22"/>
          <w:szCs w:val="22"/>
          <w:lang w:eastAsia="en-US"/>
        </w:rPr>
        <w:t xml:space="preserve">2.3. </w:t>
      </w:r>
      <w:r w:rsidRPr="00785A9C">
        <w:rPr>
          <w:b/>
          <w:bCs/>
          <w:iCs/>
          <w:sz w:val="22"/>
          <w:szCs w:val="22"/>
          <w:lang w:eastAsia="en-US"/>
        </w:rPr>
        <w:t xml:space="preserve">Вся техника должна быть поставлена с проведенными </w:t>
      </w:r>
      <w:r w:rsidR="00BF5E2E" w:rsidRPr="00785A9C">
        <w:rPr>
          <w:b/>
          <w:bCs/>
          <w:iCs/>
          <w:sz w:val="22"/>
          <w:szCs w:val="22"/>
          <w:lang w:eastAsia="en-US"/>
        </w:rPr>
        <w:t xml:space="preserve">специальной проверкой </w:t>
      </w:r>
      <w:r w:rsidRPr="00785A9C">
        <w:rPr>
          <w:b/>
          <w:bCs/>
          <w:iCs/>
          <w:sz w:val="22"/>
          <w:szCs w:val="22"/>
          <w:lang w:eastAsia="en-US"/>
        </w:rPr>
        <w:t xml:space="preserve">и </w:t>
      </w:r>
      <w:r w:rsidR="00BF5E2E" w:rsidRPr="00785A9C">
        <w:rPr>
          <w:b/>
          <w:bCs/>
          <w:iCs/>
          <w:sz w:val="22"/>
          <w:szCs w:val="22"/>
          <w:lang w:eastAsia="en-US"/>
        </w:rPr>
        <w:t xml:space="preserve">специальными исследованиями, </w:t>
      </w:r>
      <w:r w:rsidRPr="00785A9C">
        <w:rPr>
          <w:b/>
          <w:bCs/>
          <w:iCs/>
          <w:sz w:val="22"/>
          <w:szCs w:val="22"/>
          <w:lang w:eastAsia="en-US"/>
        </w:rPr>
        <w:t>и удовлетворять требования ТТЗИ – 2016 г., для последующего проведения Аттестации для работы с гостайной.</w:t>
      </w:r>
    </w:p>
    <w:p w:rsidR="00171516" w:rsidRPr="00785A9C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  <w:r w:rsidRPr="00785A9C">
        <w:rPr>
          <w:rFonts w:eastAsia="Calibri"/>
          <w:bCs/>
          <w:iCs/>
          <w:snapToGrid/>
          <w:sz w:val="22"/>
          <w:szCs w:val="22"/>
          <w:lang w:eastAsia="en-US"/>
        </w:rPr>
        <w:t xml:space="preserve">Год выпуска товара: </w:t>
      </w:r>
      <w:r w:rsidRPr="00785A9C">
        <w:rPr>
          <w:rFonts w:eastAsia="Calibri"/>
          <w:b/>
          <w:bCs/>
          <w:iCs/>
          <w:snapToGrid/>
          <w:sz w:val="22"/>
          <w:szCs w:val="22"/>
          <w:lang w:eastAsia="en-US"/>
        </w:rPr>
        <w:t>не ранее 2021 г.</w:t>
      </w:r>
    </w:p>
    <w:p w:rsidR="00171516" w:rsidRPr="00785A9C" w:rsidRDefault="00171516" w:rsidP="00171516">
      <w:pPr>
        <w:widowControl w:val="0"/>
        <w:tabs>
          <w:tab w:val="left" w:pos="284"/>
          <w:tab w:val="left" w:pos="567"/>
          <w:tab w:val="left" w:pos="1134"/>
        </w:tabs>
        <w:spacing w:line="240" w:lineRule="auto"/>
        <w:ind w:firstLine="0"/>
        <w:outlineLvl w:val="1"/>
        <w:rPr>
          <w:rFonts w:eastAsia="Calibri"/>
          <w:bCs/>
          <w:iCs/>
          <w:snapToGrid/>
          <w:sz w:val="22"/>
          <w:szCs w:val="22"/>
          <w:lang w:eastAsia="en-US"/>
        </w:rPr>
      </w:pP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bookmarkStart w:id="0" w:name="_Toc389553329"/>
      <w:bookmarkStart w:id="1" w:name="_Toc390798684"/>
      <w:bookmarkStart w:id="2" w:name="_Toc390798906"/>
      <w:bookmarkStart w:id="3" w:name="_Toc391293940"/>
      <w:bookmarkStart w:id="4" w:name="_Toc414537314"/>
      <w:bookmarkStart w:id="5" w:name="_Toc414561233"/>
      <w:r w:rsidRPr="00785A9C">
        <w:rPr>
          <w:b/>
          <w:snapToGrid/>
          <w:sz w:val="22"/>
          <w:szCs w:val="22"/>
        </w:rPr>
        <w:t>3. Требования к техническим, функциональным и качественным характеристикам товара</w:t>
      </w:r>
      <w:bookmarkEnd w:id="0"/>
      <w:bookmarkEnd w:id="1"/>
      <w:bookmarkEnd w:id="2"/>
      <w:bookmarkEnd w:id="3"/>
      <w:bookmarkEnd w:id="4"/>
      <w:bookmarkEnd w:id="5"/>
      <w:r w:rsidRPr="00785A9C">
        <w:rPr>
          <w:b/>
          <w:snapToGrid/>
          <w:sz w:val="22"/>
          <w:szCs w:val="22"/>
        </w:rPr>
        <w:t>:</w:t>
      </w:r>
    </w:p>
    <w:p w:rsidR="00A14E97" w:rsidRPr="00785A9C" w:rsidRDefault="00A14E97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spacing w:line="240" w:lineRule="exact"/>
        <w:ind w:firstLine="0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 xml:space="preserve">3.1. Монитор </w:t>
      </w:r>
      <w:r w:rsidR="000B2182" w:rsidRPr="00785A9C">
        <w:rPr>
          <w:b/>
          <w:iCs/>
          <w:snapToGrid/>
          <w:sz w:val="22"/>
          <w:szCs w:val="22"/>
        </w:rPr>
        <w:t>с диагональю не менее 31.5</w:t>
      </w:r>
      <w:r w:rsidR="000B2182" w:rsidRPr="00785A9C">
        <w:rPr>
          <w:b/>
          <w:sz w:val="22"/>
          <w:szCs w:val="22"/>
        </w:rPr>
        <w:t xml:space="preserve">" </w:t>
      </w:r>
      <w:r w:rsidRPr="00785A9C">
        <w:rPr>
          <w:b/>
          <w:snapToGrid/>
          <w:sz w:val="22"/>
          <w:szCs w:val="22"/>
        </w:rPr>
        <w:t>со следующими характеристиками (</w:t>
      </w:r>
      <w:r w:rsidR="001A46B0" w:rsidRPr="00785A9C">
        <w:rPr>
          <w:b/>
          <w:snapToGrid/>
          <w:sz w:val="22"/>
          <w:szCs w:val="22"/>
        </w:rPr>
        <w:t>1</w:t>
      </w:r>
      <w:r w:rsidRPr="00785A9C">
        <w:rPr>
          <w:b/>
          <w:snapToGrid/>
          <w:sz w:val="22"/>
          <w:szCs w:val="22"/>
        </w:rPr>
        <w:t xml:space="preserve"> штук</w:t>
      </w:r>
      <w:r w:rsidR="001A46B0" w:rsidRPr="00785A9C">
        <w:rPr>
          <w:b/>
          <w:snapToGrid/>
          <w:sz w:val="22"/>
          <w:szCs w:val="22"/>
        </w:rPr>
        <w:t>а</w:t>
      </w:r>
      <w:r w:rsidRPr="00785A9C">
        <w:rPr>
          <w:b/>
          <w:snapToGrid/>
          <w:sz w:val="22"/>
          <w:szCs w:val="22"/>
        </w:rPr>
        <w:t>):</w:t>
      </w:r>
    </w:p>
    <w:p w:rsidR="00A14E97" w:rsidRPr="00785A9C" w:rsidRDefault="00A14E97" w:rsidP="00171516">
      <w:pPr>
        <w:widowControl w:val="0"/>
        <w:spacing w:line="240" w:lineRule="exact"/>
        <w:ind w:firstLine="0"/>
        <w:rPr>
          <w:rFonts w:eastAsia="Calibri"/>
          <w:snapToGrid/>
          <w:sz w:val="22"/>
          <w:szCs w:val="22"/>
          <w:lang w:eastAsia="en-US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802"/>
        <w:gridCol w:w="4399"/>
        <w:gridCol w:w="4722"/>
      </w:tblGrid>
      <w:tr w:rsidR="00171516" w:rsidRPr="00785A9C" w:rsidTr="008C6025">
        <w:tc>
          <w:tcPr>
            <w:tcW w:w="80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9" w:type="dxa"/>
          </w:tcPr>
          <w:p w:rsidR="00171516" w:rsidRPr="00785A9C" w:rsidRDefault="00171516" w:rsidP="000B2182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="000B2182" w:rsidRPr="00785A9C">
              <w:rPr>
                <w:rFonts w:eastAsia="Calibri"/>
                <w:sz w:val="22"/>
                <w:szCs w:val="22"/>
                <w:lang w:eastAsia="en-US"/>
              </w:rPr>
              <w:t>позиции</w:t>
            </w:r>
          </w:p>
        </w:tc>
        <w:tc>
          <w:tcPr>
            <w:tcW w:w="4722" w:type="dxa"/>
          </w:tcPr>
          <w:p w:rsidR="00171516" w:rsidRPr="00785A9C" w:rsidRDefault="00171516" w:rsidP="000B2182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bCs/>
                <w:sz w:val="22"/>
                <w:szCs w:val="22"/>
                <w:lang w:eastAsia="en-US"/>
              </w:rPr>
              <w:t>Требования к характеристикам товара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Диагональ экрана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31.5"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Разрешение экрана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2560x1440 (16:9)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Тип матрицы экрана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85A9C">
              <w:rPr>
                <w:sz w:val="22"/>
                <w:szCs w:val="22"/>
                <w:lang w:val="en-US"/>
              </w:rPr>
              <w:t>IPS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iCs/>
                <w:sz w:val="22"/>
                <w:szCs w:val="22"/>
              </w:rPr>
            </w:pPr>
            <w:r w:rsidRPr="00785A9C">
              <w:rPr>
                <w:iCs/>
                <w:sz w:val="22"/>
                <w:szCs w:val="22"/>
              </w:rPr>
              <w:t>Максимальная частота обновления кадров</w:t>
            </w:r>
          </w:p>
        </w:tc>
        <w:tc>
          <w:tcPr>
            <w:tcW w:w="472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Не менее 75 Гц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Яркость экрана</w:t>
            </w:r>
          </w:p>
        </w:tc>
        <w:tc>
          <w:tcPr>
            <w:tcW w:w="472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не менее 250 кд/м2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Контрастность экрана</w:t>
            </w:r>
          </w:p>
        </w:tc>
        <w:tc>
          <w:tcPr>
            <w:tcW w:w="472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не менее 1000:1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Время отклика</w:t>
            </w:r>
          </w:p>
        </w:tc>
        <w:tc>
          <w:tcPr>
            <w:tcW w:w="472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не более 5 мс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BF5E2E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Поддерживаемые цвета</w:t>
            </w:r>
          </w:p>
        </w:tc>
        <w:tc>
          <w:tcPr>
            <w:tcW w:w="472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не менее 16</w:t>
            </w:r>
            <w:r w:rsidRPr="00785A9C">
              <w:rPr>
                <w:rFonts w:eastAsia="Calibri"/>
                <w:sz w:val="22"/>
                <w:szCs w:val="22"/>
                <w:lang w:val="en-US" w:eastAsia="en-US"/>
              </w:rPr>
              <w:t xml:space="preserve">,7 </w:t>
            </w:r>
            <w:r w:rsidRPr="00785A9C">
              <w:rPr>
                <w:rFonts w:eastAsia="Calibri"/>
                <w:sz w:val="22"/>
                <w:szCs w:val="22"/>
                <w:lang w:eastAsia="en-US"/>
              </w:rPr>
              <w:t>млн.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Угол обзора (Г/В)</w:t>
            </w:r>
          </w:p>
        </w:tc>
        <w:tc>
          <w:tcPr>
            <w:tcW w:w="472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не менее 178°/178°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 xml:space="preserve">Разъем </w:t>
            </w:r>
            <w:r w:rsidRPr="00785A9C">
              <w:rPr>
                <w:rFonts w:eastAsia="Calibri"/>
                <w:sz w:val="22"/>
                <w:szCs w:val="22"/>
                <w:lang w:val="en-US" w:eastAsia="en-US"/>
              </w:rPr>
              <w:t>Display</w:t>
            </w:r>
            <w:r w:rsidRPr="00785A9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785A9C">
              <w:rPr>
                <w:rFonts w:eastAsia="Calibri"/>
                <w:sz w:val="22"/>
                <w:szCs w:val="22"/>
                <w:lang w:val="en-US" w:eastAsia="en-US"/>
              </w:rPr>
              <w:t>Port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 xml:space="preserve">Наличие </w:t>
            </w:r>
          </w:p>
        </w:tc>
      </w:tr>
    </w:tbl>
    <w:p w:rsidR="00171516" w:rsidRPr="00785A9C" w:rsidRDefault="00171516" w:rsidP="00171516">
      <w:pPr>
        <w:widowControl w:val="0"/>
        <w:spacing w:line="240" w:lineRule="exact"/>
        <w:ind w:firstLine="0"/>
        <w:rPr>
          <w:snapToGrid/>
          <w:sz w:val="22"/>
          <w:szCs w:val="22"/>
          <w:u w:val="single"/>
        </w:rPr>
      </w:pPr>
    </w:p>
    <w:p w:rsidR="000B2182" w:rsidRPr="00785A9C" w:rsidRDefault="000B2182" w:rsidP="00171516">
      <w:pPr>
        <w:widowControl w:val="0"/>
        <w:spacing w:line="240" w:lineRule="exact"/>
        <w:ind w:firstLine="0"/>
        <w:rPr>
          <w:snapToGrid/>
          <w:sz w:val="22"/>
          <w:szCs w:val="22"/>
          <w:u w:val="single"/>
        </w:rPr>
      </w:pPr>
    </w:p>
    <w:p w:rsidR="000B2182" w:rsidRPr="00785A9C" w:rsidRDefault="000B2182" w:rsidP="00171516">
      <w:pPr>
        <w:widowControl w:val="0"/>
        <w:spacing w:line="240" w:lineRule="exact"/>
        <w:ind w:firstLine="0"/>
        <w:rPr>
          <w:snapToGrid/>
          <w:sz w:val="22"/>
          <w:szCs w:val="22"/>
          <w:u w:val="single"/>
        </w:rPr>
      </w:pPr>
    </w:p>
    <w:p w:rsidR="00171516" w:rsidRPr="00785A9C" w:rsidRDefault="00BF5E2E" w:rsidP="00171516">
      <w:pPr>
        <w:widowControl w:val="0"/>
        <w:spacing w:line="240" w:lineRule="exact"/>
        <w:ind w:firstLine="0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lastRenderedPageBreak/>
        <w:t xml:space="preserve">3.2. Принтер </w:t>
      </w:r>
      <w:r w:rsidR="000B2182" w:rsidRPr="00785A9C">
        <w:rPr>
          <w:b/>
          <w:sz w:val="22"/>
          <w:szCs w:val="22"/>
        </w:rPr>
        <w:t xml:space="preserve">лазерный формата А4 </w:t>
      </w:r>
      <w:r w:rsidR="00171516" w:rsidRPr="00785A9C">
        <w:rPr>
          <w:b/>
          <w:snapToGrid/>
          <w:sz w:val="22"/>
          <w:szCs w:val="22"/>
        </w:rPr>
        <w:t>со</w:t>
      </w:r>
      <w:r w:rsidRPr="00785A9C">
        <w:rPr>
          <w:b/>
          <w:snapToGrid/>
          <w:sz w:val="22"/>
          <w:szCs w:val="22"/>
        </w:rPr>
        <w:t xml:space="preserve"> следующими характеристиками (1</w:t>
      </w:r>
      <w:r w:rsidR="00171516" w:rsidRPr="00785A9C">
        <w:rPr>
          <w:b/>
          <w:snapToGrid/>
          <w:sz w:val="22"/>
          <w:szCs w:val="22"/>
        </w:rPr>
        <w:t xml:space="preserve"> штук</w:t>
      </w:r>
      <w:r w:rsidRPr="00785A9C">
        <w:rPr>
          <w:b/>
          <w:snapToGrid/>
          <w:sz w:val="22"/>
          <w:szCs w:val="22"/>
        </w:rPr>
        <w:t>а</w:t>
      </w:r>
      <w:r w:rsidR="00171516" w:rsidRPr="00785A9C">
        <w:rPr>
          <w:b/>
          <w:snapToGrid/>
          <w:sz w:val="22"/>
          <w:szCs w:val="22"/>
        </w:rPr>
        <w:t>):</w:t>
      </w:r>
    </w:p>
    <w:p w:rsidR="008C6025" w:rsidRPr="00785A9C" w:rsidRDefault="008C6025" w:rsidP="00171516">
      <w:pPr>
        <w:widowControl w:val="0"/>
        <w:spacing w:line="240" w:lineRule="exact"/>
        <w:ind w:firstLine="0"/>
        <w:rPr>
          <w:b/>
          <w:snapToGrid/>
          <w:sz w:val="22"/>
          <w:szCs w:val="22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802"/>
        <w:gridCol w:w="4399"/>
        <w:gridCol w:w="4722"/>
      </w:tblGrid>
      <w:tr w:rsidR="00171516" w:rsidRPr="00785A9C" w:rsidTr="008C6025">
        <w:tc>
          <w:tcPr>
            <w:tcW w:w="802" w:type="dxa"/>
          </w:tcPr>
          <w:p w:rsidR="00171516" w:rsidRPr="00785A9C" w:rsidRDefault="0017151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9" w:type="dxa"/>
          </w:tcPr>
          <w:p w:rsidR="00171516" w:rsidRPr="00785A9C" w:rsidRDefault="00171516" w:rsidP="000B2182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="000B2182" w:rsidRPr="00785A9C">
              <w:rPr>
                <w:rFonts w:eastAsia="Calibri"/>
                <w:sz w:val="22"/>
                <w:szCs w:val="22"/>
                <w:lang w:eastAsia="en-US"/>
              </w:rPr>
              <w:t>позиции</w:t>
            </w:r>
          </w:p>
        </w:tc>
        <w:tc>
          <w:tcPr>
            <w:tcW w:w="4722" w:type="dxa"/>
          </w:tcPr>
          <w:p w:rsidR="00171516" w:rsidRPr="00785A9C" w:rsidRDefault="00171516" w:rsidP="000B2182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bCs/>
                <w:sz w:val="22"/>
                <w:szCs w:val="22"/>
                <w:lang w:eastAsia="en-US"/>
              </w:rPr>
              <w:t>Требования к характеристикам товара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тип устройства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лазерный принтер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цветность печати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85A9C">
              <w:rPr>
                <w:sz w:val="22"/>
                <w:szCs w:val="22"/>
              </w:rPr>
              <w:t>черно-белая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размещение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85A9C">
              <w:rPr>
                <w:sz w:val="22"/>
                <w:szCs w:val="22"/>
              </w:rPr>
              <w:t>настольный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A4 (210х297 мм)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автоматическая двусторонняя печать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максимальное разрешение печати</w:t>
            </w:r>
          </w:p>
        </w:tc>
        <w:tc>
          <w:tcPr>
            <w:tcW w:w="4722" w:type="dxa"/>
          </w:tcPr>
          <w:p w:rsidR="00171516" w:rsidRPr="00785A9C" w:rsidRDefault="00BF5E2E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1200x1200 dpi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скорость печати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более 38 стр/мин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171516" w:rsidRPr="00785A9C" w:rsidRDefault="00613BE6" w:rsidP="00613BE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время выхода первого отпечатка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более 6.30 секунд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4B3A9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подача бумаги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 xml:space="preserve">не менее 350 листов (стандартная), </w:t>
            </w:r>
          </w:p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900 листов (максимальная)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4B3A9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вывод бумаги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150 листов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емкость лотка ручной подачи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100 листов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плотность бумаги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60-175 г/м2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максимальный ресурс картриджа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10 000 страниц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объем памяти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256 МБ</w:t>
            </w:r>
          </w:p>
        </w:tc>
      </w:tr>
      <w:tr w:rsidR="00171516" w:rsidRPr="00785A9C" w:rsidTr="008C6025">
        <w:tc>
          <w:tcPr>
            <w:tcW w:w="802" w:type="dxa"/>
          </w:tcPr>
          <w:p w:rsidR="0017151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9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4722" w:type="dxa"/>
          </w:tcPr>
          <w:p w:rsidR="0017151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1200 МГц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9" w:type="dxa"/>
          </w:tcPr>
          <w:p w:rsidR="00613BE6" w:rsidRPr="00785A9C" w:rsidRDefault="00613BE6" w:rsidP="00613BE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 xml:space="preserve">интерфейсы - </w:t>
            </w:r>
            <w:r w:rsidRPr="00785A9C">
              <w:rPr>
                <w:sz w:val="22"/>
                <w:szCs w:val="22"/>
                <w:lang w:val="en-US"/>
              </w:rPr>
              <w:t>Ethernet</w:t>
            </w:r>
            <w:r w:rsidRPr="00785A9C">
              <w:rPr>
                <w:sz w:val="22"/>
                <w:szCs w:val="22"/>
              </w:rPr>
              <w:t xml:space="preserve"> (</w:t>
            </w:r>
            <w:r w:rsidRPr="00785A9C">
              <w:rPr>
                <w:sz w:val="22"/>
                <w:szCs w:val="22"/>
                <w:lang w:val="en-US"/>
              </w:rPr>
              <w:t>RJ</w:t>
            </w:r>
            <w:r w:rsidRPr="00785A9C">
              <w:rPr>
                <w:sz w:val="22"/>
                <w:szCs w:val="22"/>
              </w:rPr>
              <w:t xml:space="preserve">-45), </w:t>
            </w:r>
            <w:r w:rsidRPr="00785A9C">
              <w:rPr>
                <w:sz w:val="22"/>
                <w:szCs w:val="22"/>
                <w:lang w:val="en-US"/>
              </w:rPr>
              <w:t>USB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прямая печать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шрифты и языки управления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  <w:lang w:val="en-US"/>
              </w:rPr>
            </w:pPr>
            <w:r w:rsidRPr="00785A9C">
              <w:rPr>
                <w:sz w:val="22"/>
                <w:szCs w:val="22"/>
              </w:rPr>
              <w:t>Поддержка</w:t>
            </w:r>
            <w:r w:rsidRPr="00785A9C">
              <w:rPr>
                <w:sz w:val="22"/>
                <w:szCs w:val="22"/>
                <w:lang w:val="en-US"/>
              </w:rPr>
              <w:t xml:space="preserve"> - PostScript 3, PCL 5c, PCL 6, PDF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 xml:space="preserve">поддержка </w:t>
            </w:r>
            <w:r w:rsidRPr="00785A9C">
              <w:rPr>
                <w:sz w:val="22"/>
                <w:szCs w:val="22"/>
                <w:lang w:val="en-US"/>
              </w:rPr>
              <w:t>PostScript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поддержка ОС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Windows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отображение информации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ЖК-панель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габариты (ШхВхГ)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более 400x240x360 мм</w:t>
            </w:r>
          </w:p>
        </w:tc>
      </w:tr>
      <w:tr w:rsidR="00613BE6" w:rsidRPr="00785A9C" w:rsidTr="008C6025">
        <w:tc>
          <w:tcPr>
            <w:tcW w:w="802" w:type="dxa"/>
          </w:tcPr>
          <w:p w:rsidR="00613BE6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99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вес</w:t>
            </w:r>
          </w:p>
        </w:tc>
        <w:tc>
          <w:tcPr>
            <w:tcW w:w="4722" w:type="dxa"/>
          </w:tcPr>
          <w:p w:rsidR="00613BE6" w:rsidRPr="00785A9C" w:rsidRDefault="00613BE6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 xml:space="preserve">не более </w:t>
            </w:r>
            <w:r w:rsidRPr="00785A9C">
              <w:rPr>
                <w:sz w:val="22"/>
                <w:szCs w:val="22"/>
                <w:lang w:val="en-US"/>
              </w:rPr>
              <w:t>9</w:t>
            </w:r>
            <w:r w:rsidRPr="00785A9C">
              <w:rPr>
                <w:sz w:val="22"/>
                <w:szCs w:val="22"/>
              </w:rPr>
              <w:t xml:space="preserve"> кг</w:t>
            </w:r>
          </w:p>
        </w:tc>
      </w:tr>
      <w:tr w:rsidR="004B3A9D" w:rsidRPr="00785A9C" w:rsidTr="004B3A9D">
        <w:tc>
          <w:tcPr>
            <w:tcW w:w="802" w:type="dxa"/>
          </w:tcPr>
          <w:p w:rsidR="004B3A9D" w:rsidRPr="00785A9C" w:rsidRDefault="004B3A9D" w:rsidP="00171516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99" w:type="dxa"/>
          </w:tcPr>
          <w:p w:rsidR="004B3A9D" w:rsidRPr="00785A9C" w:rsidRDefault="004B3A9D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722" w:type="dxa"/>
          </w:tcPr>
          <w:p w:rsidR="004B3A9D" w:rsidRPr="00785A9C" w:rsidRDefault="004B3A9D" w:rsidP="00171516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печать на карточках, этикетках, глянцевой бумаге, конвертах, матовой бумаге</w:t>
            </w:r>
          </w:p>
        </w:tc>
      </w:tr>
    </w:tbl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  <w:u w:val="single"/>
        </w:rPr>
      </w:pPr>
    </w:p>
    <w:p w:rsidR="004B3A9D" w:rsidRPr="00785A9C" w:rsidRDefault="000B2182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3.3</w:t>
      </w:r>
      <w:r w:rsidR="004B3A9D" w:rsidRPr="00785A9C">
        <w:rPr>
          <w:b/>
          <w:snapToGrid/>
          <w:sz w:val="22"/>
          <w:szCs w:val="22"/>
        </w:rPr>
        <w:t xml:space="preserve">. Принтер </w:t>
      </w:r>
      <w:r w:rsidRPr="00785A9C">
        <w:rPr>
          <w:b/>
          <w:sz w:val="22"/>
          <w:szCs w:val="22"/>
        </w:rPr>
        <w:t xml:space="preserve">лазерный формата А3 </w:t>
      </w:r>
      <w:r w:rsidR="004B3A9D" w:rsidRPr="00785A9C">
        <w:rPr>
          <w:b/>
          <w:snapToGrid/>
          <w:sz w:val="22"/>
          <w:szCs w:val="22"/>
        </w:rPr>
        <w:t>со следующими характеристиками (1 штука):</w:t>
      </w:r>
    </w:p>
    <w:p w:rsidR="004B3A9D" w:rsidRPr="00785A9C" w:rsidRDefault="004B3A9D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tbl>
      <w:tblPr>
        <w:tblStyle w:val="20"/>
        <w:tblW w:w="0" w:type="auto"/>
        <w:tblInd w:w="108" w:type="dxa"/>
        <w:tblLook w:val="04A0" w:firstRow="1" w:lastRow="0" w:firstColumn="1" w:lastColumn="0" w:noHBand="0" w:noVBand="1"/>
      </w:tblPr>
      <w:tblGrid>
        <w:gridCol w:w="802"/>
        <w:gridCol w:w="4399"/>
        <w:gridCol w:w="4722"/>
      </w:tblGrid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99" w:type="dxa"/>
          </w:tcPr>
          <w:p w:rsidR="004B3A9D" w:rsidRPr="00785A9C" w:rsidRDefault="004B3A9D" w:rsidP="000B2182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="000B2182" w:rsidRPr="00785A9C">
              <w:rPr>
                <w:rFonts w:eastAsia="Calibri"/>
                <w:sz w:val="22"/>
                <w:szCs w:val="22"/>
                <w:lang w:eastAsia="en-US"/>
              </w:rPr>
              <w:t>позиции</w:t>
            </w:r>
          </w:p>
        </w:tc>
        <w:tc>
          <w:tcPr>
            <w:tcW w:w="4722" w:type="dxa"/>
          </w:tcPr>
          <w:p w:rsidR="004B3A9D" w:rsidRPr="00785A9C" w:rsidRDefault="004B3A9D" w:rsidP="000B2182">
            <w:pPr>
              <w:widowControl w:val="0"/>
              <w:spacing w:line="240" w:lineRule="exact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bCs/>
                <w:sz w:val="22"/>
                <w:szCs w:val="22"/>
                <w:lang w:eastAsia="en-US"/>
              </w:rPr>
              <w:t>Требования характеристикам товара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9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тип устройства</w:t>
            </w:r>
          </w:p>
        </w:tc>
        <w:tc>
          <w:tcPr>
            <w:tcW w:w="472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лазерный принтер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9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цветность печати</w:t>
            </w:r>
          </w:p>
        </w:tc>
        <w:tc>
          <w:tcPr>
            <w:tcW w:w="472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85A9C">
              <w:rPr>
                <w:sz w:val="22"/>
                <w:szCs w:val="22"/>
              </w:rPr>
              <w:t>черно-белая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9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размещение</w:t>
            </w:r>
          </w:p>
        </w:tc>
        <w:tc>
          <w:tcPr>
            <w:tcW w:w="472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85A9C">
              <w:rPr>
                <w:sz w:val="22"/>
                <w:szCs w:val="22"/>
              </w:rPr>
              <w:t>настольный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9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максимальный формат печати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A3 (297х420 мм)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9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автоматическая двусторонняя печать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9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максимальное разрешение печати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1200x1200 dpi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с</w:t>
            </w:r>
            <w:r w:rsidR="004300E3" w:rsidRPr="00785A9C">
              <w:rPr>
                <w:sz w:val="22"/>
                <w:szCs w:val="22"/>
              </w:rPr>
              <w:t>корость печати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 xml:space="preserve">не более 41 стр/мин (формата </w:t>
            </w:r>
            <w:r w:rsidRPr="00785A9C">
              <w:rPr>
                <w:sz w:val="22"/>
                <w:szCs w:val="22"/>
                <w:lang w:val="en-US"/>
              </w:rPr>
              <w:t>A</w:t>
            </w:r>
            <w:r w:rsidRPr="00785A9C">
              <w:rPr>
                <w:sz w:val="22"/>
                <w:szCs w:val="22"/>
              </w:rPr>
              <w:t xml:space="preserve">4), 20 стр/мин (формата </w:t>
            </w:r>
            <w:r w:rsidRPr="00785A9C">
              <w:rPr>
                <w:sz w:val="22"/>
                <w:szCs w:val="22"/>
                <w:lang w:val="en-US"/>
              </w:rPr>
              <w:t>A</w:t>
            </w:r>
            <w:r w:rsidRPr="00785A9C">
              <w:rPr>
                <w:sz w:val="22"/>
                <w:szCs w:val="22"/>
              </w:rPr>
              <w:t>3)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9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время выхода первого отпечатка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более 10.50 секунд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99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подача бумаги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600 листов (стандартная), не менее 4600 листов (максимальная)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9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вывод бумаги</w:t>
            </w:r>
          </w:p>
        </w:tc>
        <w:tc>
          <w:tcPr>
            <w:tcW w:w="4722" w:type="dxa"/>
          </w:tcPr>
          <w:p w:rsidR="004B3A9D" w:rsidRPr="00785A9C" w:rsidRDefault="004300E3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250 листов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емкость лотка ручной подачи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100 листов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9" w:type="dxa"/>
          </w:tcPr>
          <w:p w:rsidR="004B3A9D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плотность бумаги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60-200 г/м2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максимальный ресурс картриджа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17500 страниц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объем памяти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512 МБ максимальный не менее 1024 МБ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частота процессора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менее 800 МГц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399" w:type="dxa"/>
          </w:tcPr>
          <w:p w:rsidR="004B3A9D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 xml:space="preserve">интерфейсы - </w:t>
            </w:r>
            <w:r w:rsidRPr="00785A9C">
              <w:rPr>
                <w:sz w:val="22"/>
                <w:szCs w:val="22"/>
                <w:lang w:val="en-US"/>
              </w:rPr>
              <w:t>Ethernet</w:t>
            </w:r>
            <w:r w:rsidRPr="00785A9C">
              <w:rPr>
                <w:sz w:val="22"/>
                <w:szCs w:val="22"/>
              </w:rPr>
              <w:t xml:space="preserve"> (</w:t>
            </w:r>
            <w:r w:rsidRPr="00785A9C">
              <w:rPr>
                <w:sz w:val="22"/>
                <w:szCs w:val="22"/>
                <w:lang w:val="en-US"/>
              </w:rPr>
              <w:t>RJ</w:t>
            </w:r>
            <w:r w:rsidRPr="00785A9C">
              <w:rPr>
                <w:sz w:val="22"/>
                <w:szCs w:val="22"/>
              </w:rPr>
              <w:t xml:space="preserve">-45), </w:t>
            </w:r>
            <w:r w:rsidRPr="00785A9C">
              <w:rPr>
                <w:sz w:val="22"/>
                <w:szCs w:val="22"/>
                <w:lang w:val="en-US"/>
              </w:rPr>
              <w:t>USB</w:t>
            </w:r>
            <w:r w:rsidRPr="00785A9C">
              <w:rPr>
                <w:sz w:val="22"/>
                <w:szCs w:val="22"/>
              </w:rPr>
              <w:t xml:space="preserve"> (2.0)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прямая печать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4B3A9D" w:rsidRPr="00785A9C" w:rsidTr="00DA10DD">
        <w:tc>
          <w:tcPr>
            <w:tcW w:w="802" w:type="dxa"/>
          </w:tcPr>
          <w:p w:rsidR="004B3A9D" w:rsidRPr="00785A9C" w:rsidRDefault="004B3A9D" w:rsidP="00DA10DD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99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 xml:space="preserve">поддержка </w:t>
            </w:r>
            <w:r w:rsidRPr="00785A9C">
              <w:rPr>
                <w:sz w:val="22"/>
                <w:szCs w:val="22"/>
                <w:lang w:val="en-US"/>
              </w:rPr>
              <w:t>PostScript</w:t>
            </w:r>
          </w:p>
        </w:tc>
        <w:tc>
          <w:tcPr>
            <w:tcW w:w="4722" w:type="dxa"/>
          </w:tcPr>
          <w:p w:rsidR="004B3A9D" w:rsidRPr="00785A9C" w:rsidRDefault="003A7F87" w:rsidP="00DA10DD">
            <w:pPr>
              <w:widowControl w:val="0"/>
              <w:spacing w:line="240" w:lineRule="exact"/>
              <w:ind w:firstLine="0"/>
              <w:rPr>
                <w:sz w:val="22"/>
                <w:szCs w:val="22"/>
                <w:lang w:val="en-US"/>
              </w:rPr>
            </w:pPr>
            <w:r w:rsidRPr="00785A9C">
              <w:rPr>
                <w:sz w:val="22"/>
                <w:szCs w:val="22"/>
              </w:rPr>
              <w:t>наличие</w:t>
            </w:r>
          </w:p>
        </w:tc>
      </w:tr>
      <w:tr w:rsidR="003A7F87" w:rsidRPr="00785A9C" w:rsidTr="00DA10DD">
        <w:tc>
          <w:tcPr>
            <w:tcW w:w="80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399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шрифты и языки управления</w:t>
            </w:r>
          </w:p>
        </w:tc>
        <w:tc>
          <w:tcPr>
            <w:tcW w:w="472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785A9C">
              <w:rPr>
                <w:sz w:val="22"/>
                <w:szCs w:val="22"/>
                <w:lang w:val="en-US"/>
              </w:rPr>
              <w:t>PostScript 3, PCL 5e, PCL 6, PDF</w:t>
            </w:r>
          </w:p>
        </w:tc>
      </w:tr>
      <w:tr w:rsidR="003A7F87" w:rsidRPr="00785A9C" w:rsidTr="00DA10DD">
        <w:tc>
          <w:tcPr>
            <w:tcW w:w="80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99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поддержка ОС</w:t>
            </w:r>
          </w:p>
        </w:tc>
        <w:tc>
          <w:tcPr>
            <w:tcW w:w="472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Windows</w:t>
            </w:r>
          </w:p>
        </w:tc>
      </w:tr>
      <w:tr w:rsidR="003A7F87" w:rsidRPr="00785A9C" w:rsidTr="00DA10DD">
        <w:tc>
          <w:tcPr>
            <w:tcW w:w="80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399" w:type="dxa"/>
          </w:tcPr>
          <w:p w:rsidR="003A7F87" w:rsidRPr="00785A9C" w:rsidRDefault="003A7F87" w:rsidP="003A7F87">
            <w:pPr>
              <w:widowControl w:val="0"/>
              <w:tabs>
                <w:tab w:val="left" w:pos="1230"/>
              </w:tabs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отображение информации</w:t>
            </w:r>
          </w:p>
        </w:tc>
        <w:tc>
          <w:tcPr>
            <w:tcW w:w="472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ЖК-панель</w:t>
            </w:r>
          </w:p>
        </w:tc>
      </w:tr>
      <w:tr w:rsidR="003A7F87" w:rsidRPr="00785A9C" w:rsidTr="00DA10DD">
        <w:tc>
          <w:tcPr>
            <w:tcW w:w="80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399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габариты (ШхВхГ)</w:t>
            </w:r>
          </w:p>
        </w:tc>
        <w:tc>
          <w:tcPr>
            <w:tcW w:w="472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sz w:val="22"/>
                <w:szCs w:val="22"/>
              </w:rPr>
              <w:t>не более 600x400x600 мм</w:t>
            </w:r>
          </w:p>
        </w:tc>
      </w:tr>
      <w:tr w:rsidR="003A7F87" w:rsidRPr="00785A9C" w:rsidTr="00DA10DD">
        <w:tc>
          <w:tcPr>
            <w:tcW w:w="80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399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вес</w:t>
            </w:r>
          </w:p>
        </w:tc>
        <w:tc>
          <w:tcPr>
            <w:tcW w:w="472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не более 40 кг</w:t>
            </w:r>
          </w:p>
        </w:tc>
      </w:tr>
      <w:tr w:rsidR="003A7F87" w:rsidRPr="00785A9C" w:rsidTr="00DA10DD">
        <w:tc>
          <w:tcPr>
            <w:tcW w:w="80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785A9C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99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</w:p>
        </w:tc>
        <w:tc>
          <w:tcPr>
            <w:tcW w:w="4722" w:type="dxa"/>
          </w:tcPr>
          <w:p w:rsidR="003A7F87" w:rsidRPr="00785A9C" w:rsidRDefault="003A7F87" w:rsidP="003A7F87">
            <w:pPr>
              <w:widowControl w:val="0"/>
              <w:spacing w:line="240" w:lineRule="exact"/>
              <w:ind w:firstLine="0"/>
              <w:rPr>
                <w:sz w:val="22"/>
                <w:szCs w:val="22"/>
              </w:rPr>
            </w:pPr>
            <w:r w:rsidRPr="00785A9C">
              <w:rPr>
                <w:sz w:val="22"/>
                <w:szCs w:val="22"/>
              </w:rPr>
              <w:t>печать на карточках, пленках, этикетках, глянцевой бумаге, конвертах, матовой бумаге</w:t>
            </w:r>
          </w:p>
        </w:tc>
      </w:tr>
    </w:tbl>
    <w:p w:rsidR="004B3A9D" w:rsidRPr="00785A9C" w:rsidRDefault="004B3A9D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785A9C">
        <w:rPr>
          <w:b/>
          <w:bCs/>
          <w:snapToGrid/>
          <w:sz w:val="22"/>
          <w:szCs w:val="22"/>
        </w:rPr>
        <w:lastRenderedPageBreak/>
        <w:t>4.</w:t>
      </w:r>
      <w:r w:rsidRPr="00785A9C">
        <w:rPr>
          <w:snapToGrid/>
          <w:sz w:val="22"/>
          <w:szCs w:val="22"/>
        </w:rPr>
        <w:t xml:space="preserve"> </w:t>
      </w:r>
      <w:r w:rsidRPr="00785A9C">
        <w:rPr>
          <w:b/>
          <w:bCs/>
          <w:snapToGrid/>
          <w:sz w:val="22"/>
          <w:szCs w:val="22"/>
        </w:rPr>
        <w:t>Требования к качеству и безопасности товара: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4.1. Качественные характеристики поставляемого Товара должны соответствовать показателям оригинального товара предприятия-изготовителя.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4.2. Поставляемый Товар должен быть безопасным для жизни, здоровья людей, имущества Заказчика и окружающей среды при обычных условиях его использования, хранения и транспортировки.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4.3. Поставляемый Товар должен иметь сертификат соответствия и знак соответствия, выданные уполномоченным органом.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before="5" w:line="252" w:lineRule="exact"/>
        <w:ind w:firstLine="0"/>
        <w:rPr>
          <w:b/>
          <w:bCs/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785A9C">
        <w:rPr>
          <w:b/>
          <w:bCs/>
          <w:snapToGrid/>
          <w:sz w:val="22"/>
          <w:szCs w:val="22"/>
        </w:rPr>
        <w:t>5. Требования к таре и упаковке товара:</w:t>
      </w:r>
    </w:p>
    <w:p w:rsidR="00171516" w:rsidRPr="00785A9C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 xml:space="preserve">5.1. Поставщик </w:t>
      </w:r>
      <w:r w:rsidR="000B2182" w:rsidRPr="00785A9C">
        <w:rPr>
          <w:snapToGrid/>
          <w:sz w:val="22"/>
          <w:szCs w:val="22"/>
        </w:rPr>
        <w:t>обеспечить поставку (передачу)</w:t>
      </w:r>
      <w:r w:rsidRPr="00785A9C">
        <w:rPr>
          <w:snapToGrid/>
          <w:sz w:val="22"/>
          <w:szCs w:val="22"/>
        </w:rPr>
        <w:t xml:space="preserve"> Товар</w:t>
      </w:r>
      <w:r w:rsidR="000B2182" w:rsidRPr="00785A9C">
        <w:rPr>
          <w:snapToGrid/>
          <w:sz w:val="22"/>
          <w:szCs w:val="22"/>
        </w:rPr>
        <w:t>а Заказчику</w:t>
      </w:r>
      <w:r w:rsidRPr="00785A9C">
        <w:rPr>
          <w:snapToGrid/>
          <w:sz w:val="22"/>
          <w:szCs w:val="22"/>
        </w:rPr>
        <w:t xml:space="preserve"> в таре и (или) упаковке, обеспечивающей сохранность товаров такого рода при обычных условиях хранения и транспортировки.</w:t>
      </w:r>
    </w:p>
    <w:p w:rsidR="00171516" w:rsidRPr="00785A9C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5.2. Упаковка Товара должна исключать возможность механических повреждений поставляемого Товара.</w:t>
      </w:r>
    </w:p>
    <w:p w:rsidR="00171516" w:rsidRPr="00785A9C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tabs>
          <w:tab w:val="left" w:pos="216"/>
        </w:tabs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785A9C">
        <w:rPr>
          <w:b/>
          <w:bCs/>
          <w:snapToGrid/>
          <w:sz w:val="22"/>
          <w:szCs w:val="22"/>
        </w:rPr>
        <w:t>6.</w:t>
      </w:r>
      <w:r w:rsidRPr="00785A9C">
        <w:rPr>
          <w:b/>
          <w:bCs/>
          <w:snapToGrid/>
          <w:sz w:val="22"/>
          <w:szCs w:val="22"/>
        </w:rPr>
        <w:tab/>
        <w:t>Требования к порядку-сдаче товара:</w:t>
      </w:r>
    </w:p>
    <w:p w:rsidR="00171516" w:rsidRPr="00785A9C" w:rsidRDefault="00171516" w:rsidP="00171516">
      <w:pPr>
        <w:widowControl w:val="0"/>
        <w:tabs>
          <w:tab w:val="left" w:pos="415"/>
        </w:tabs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6.1.</w:t>
      </w:r>
      <w:r w:rsidRPr="00785A9C">
        <w:rPr>
          <w:snapToGrid/>
          <w:sz w:val="22"/>
          <w:szCs w:val="22"/>
        </w:rPr>
        <w:tab/>
        <w:t>Приемка Товара осуществляется ответственными представителями Заказчика с проверкой количества и соответствия технических характеристик, целостности предусмотренных товарных знаков, маркировок, соответствия идентификационных номеров на товаре и упаковке, отсутствия повреждений на Товаре и упаковке.</w:t>
      </w:r>
    </w:p>
    <w:p w:rsidR="000B2182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 xml:space="preserve">6.2. </w:t>
      </w:r>
      <w:r w:rsidR="000B2182" w:rsidRPr="00785A9C">
        <w:rPr>
          <w:snapToGrid/>
          <w:sz w:val="22"/>
          <w:szCs w:val="22"/>
        </w:rPr>
        <w:t xml:space="preserve">Отгрузка </w:t>
      </w:r>
      <w:r w:rsidRPr="00785A9C">
        <w:rPr>
          <w:snapToGrid/>
          <w:sz w:val="22"/>
          <w:szCs w:val="22"/>
        </w:rPr>
        <w:t>Товара</w:t>
      </w:r>
      <w:r w:rsidR="000B2182" w:rsidRPr="00785A9C">
        <w:rPr>
          <w:snapToGrid/>
          <w:sz w:val="22"/>
          <w:szCs w:val="22"/>
        </w:rPr>
        <w:t xml:space="preserve"> Заказчику оформляется подписанием товарной накладной, с проверкой количества мест и целостности тары (упаковки), а также наличия соответствующей маркировки. </w:t>
      </w:r>
    </w:p>
    <w:p w:rsidR="00171516" w:rsidRPr="00785A9C" w:rsidRDefault="000B2182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 xml:space="preserve">6.3. Приемка Товара Заказчиком оформляется подписанием </w:t>
      </w:r>
      <w:r w:rsidR="00171516" w:rsidRPr="00785A9C">
        <w:rPr>
          <w:snapToGrid/>
          <w:sz w:val="22"/>
          <w:szCs w:val="22"/>
        </w:rPr>
        <w:t xml:space="preserve">акта приемки – передачи товара по форме, приведенной в приложении № </w:t>
      </w:r>
      <w:r w:rsidRPr="00785A9C">
        <w:rPr>
          <w:snapToGrid/>
          <w:sz w:val="22"/>
          <w:szCs w:val="22"/>
        </w:rPr>
        <w:t>1</w:t>
      </w:r>
      <w:r w:rsidR="00171516" w:rsidRPr="00785A9C">
        <w:rPr>
          <w:snapToGrid/>
          <w:sz w:val="22"/>
          <w:szCs w:val="22"/>
        </w:rPr>
        <w:t xml:space="preserve"> к Техническому заданию.</w:t>
      </w:r>
    </w:p>
    <w:p w:rsidR="00171516" w:rsidRPr="00785A9C" w:rsidRDefault="000B2182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6.4</w:t>
      </w:r>
      <w:r w:rsidR="00171516" w:rsidRPr="00785A9C">
        <w:rPr>
          <w:snapToGrid/>
          <w:sz w:val="22"/>
          <w:szCs w:val="22"/>
        </w:rPr>
        <w:t xml:space="preserve">. В случае мотивированного отказа Заказчика от принятия поставленного Товара, Поставщик обязан устранить все отмеченные недостатки за свой счет в течение </w:t>
      </w:r>
      <w:r w:rsidRPr="00785A9C">
        <w:rPr>
          <w:snapToGrid/>
          <w:sz w:val="22"/>
          <w:szCs w:val="22"/>
        </w:rPr>
        <w:t>2-х рабочих дней</w:t>
      </w:r>
      <w:r w:rsidR="00171516" w:rsidRPr="00785A9C">
        <w:rPr>
          <w:snapToGrid/>
          <w:sz w:val="22"/>
          <w:szCs w:val="22"/>
        </w:rPr>
        <w:t xml:space="preserve"> после получения от Заказчика уведомления об отказе от принятия Товара.</w:t>
      </w:r>
    </w:p>
    <w:p w:rsidR="00171516" w:rsidRPr="00785A9C" w:rsidRDefault="000B2182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6.5</w:t>
      </w:r>
      <w:r w:rsidR="00171516" w:rsidRPr="00785A9C">
        <w:rPr>
          <w:snapToGrid/>
          <w:sz w:val="22"/>
          <w:szCs w:val="22"/>
        </w:rPr>
        <w:t>. Заказчик оставляет за собой право проводить проверку Товара в авторизированных сервисных центрах производителя или в организациях, официально уполномоченных для проведения независимой экспертизы, на предмет выявления возможной поставки некачественного Товара.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bCs/>
          <w:snapToGrid/>
          <w:sz w:val="22"/>
          <w:szCs w:val="22"/>
        </w:rPr>
      </w:pPr>
      <w:r w:rsidRPr="00785A9C">
        <w:rPr>
          <w:b/>
          <w:bCs/>
          <w:snapToGrid/>
          <w:sz w:val="22"/>
          <w:szCs w:val="22"/>
        </w:rPr>
        <w:t>7. Требования к сроку и (или) объему предоставления гарантий качества товара:</w:t>
      </w:r>
    </w:p>
    <w:p w:rsidR="008C6025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7.1. Гарантийный срок</w:t>
      </w:r>
      <w:r w:rsidR="008C6025" w:rsidRPr="00785A9C">
        <w:rPr>
          <w:snapToGrid/>
          <w:sz w:val="22"/>
          <w:szCs w:val="22"/>
        </w:rPr>
        <w:t xml:space="preserve"> устанавливается сроком </w:t>
      </w:r>
      <w:r w:rsidR="008C6025" w:rsidRPr="00785A9C">
        <w:rPr>
          <w:sz w:val="22"/>
          <w:szCs w:val="22"/>
        </w:rPr>
        <w:t xml:space="preserve">- </w:t>
      </w:r>
      <w:r w:rsidRPr="00785A9C">
        <w:rPr>
          <w:snapToGrid/>
          <w:sz w:val="22"/>
          <w:szCs w:val="22"/>
        </w:rPr>
        <w:t>36 месяцев</w:t>
      </w:r>
      <w:r w:rsidR="00785A9C" w:rsidRPr="00785A9C">
        <w:rPr>
          <w:snapToGrid/>
          <w:sz w:val="22"/>
          <w:szCs w:val="22"/>
        </w:rPr>
        <w:t xml:space="preserve"> </w:t>
      </w:r>
      <w:r w:rsidR="00785A9C" w:rsidRPr="00785A9C">
        <w:rPr>
          <w:snapToGrid/>
          <w:sz w:val="22"/>
          <w:szCs w:val="22"/>
        </w:rPr>
        <w:t>с момента подписания акта сдачи-приемки товара</w:t>
      </w:r>
      <w:r w:rsidR="0043398B" w:rsidRPr="00785A9C">
        <w:rPr>
          <w:snapToGrid/>
          <w:sz w:val="22"/>
          <w:szCs w:val="22"/>
        </w:rPr>
        <w:t>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7.2. Поставщик несет ответственность за недостатки (дефекты) Товара, обнаруженные в пределах гарантийного срока поставляемого Товара.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 xml:space="preserve">7.3. Течение гарантийного срока прерывается на время со дня письменного уведомления Заказчиком Поставщика об обнаружении недостатков до дня устранения их Поставщиком. 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7.4. В период гарантийного срока, если неисправность является гарантийным случаем (дефекты производственной сборки, некачественные компоненты и т. д.), Поставщик осуществляет замену неисправного Товара в течение одного дня, следующего за днем получения заявки от Заказчика, без дополнительного финансирования.</w:t>
      </w:r>
    </w:p>
    <w:p w:rsidR="00171516" w:rsidRPr="00785A9C" w:rsidRDefault="00171516" w:rsidP="00171516">
      <w:pPr>
        <w:widowControl w:val="0"/>
        <w:autoSpaceDE w:val="0"/>
        <w:autoSpaceDN w:val="0"/>
        <w:adjustRightInd w:val="0"/>
        <w:spacing w:line="240" w:lineRule="auto"/>
        <w:ind w:firstLine="0"/>
        <w:rPr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8. Требования к документации, сопровождающей поставку товара</w:t>
      </w:r>
      <w:r w:rsidRPr="00785A9C">
        <w:rPr>
          <w:snapToGrid/>
          <w:sz w:val="22"/>
          <w:szCs w:val="22"/>
        </w:rPr>
        <w:t>: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8.1. Инструкция по использованию на русском языке.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8.2. Техническая (сопроводительная) документация, сертификаты, паспорта производителей, установленные для товара данного рода на русском языке.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8.3. Товарная накладная.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8.4. Счёт (счёт-фактура).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8.5. Акт приемки-передачи товара.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</w:p>
    <w:p w:rsidR="00171516" w:rsidRPr="00785A9C" w:rsidRDefault="00171516" w:rsidP="00171516">
      <w:pPr>
        <w:keepNext/>
        <w:spacing w:line="240" w:lineRule="auto"/>
        <w:ind w:firstLine="0"/>
        <w:rPr>
          <w:sz w:val="22"/>
          <w:szCs w:val="22"/>
        </w:rPr>
      </w:pPr>
      <w:r w:rsidRPr="00785A9C">
        <w:rPr>
          <w:sz w:val="22"/>
          <w:szCs w:val="22"/>
        </w:rPr>
        <w:t>Приложения: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snapToGrid/>
          <w:sz w:val="22"/>
          <w:szCs w:val="22"/>
        </w:rPr>
      </w:pPr>
      <w:r w:rsidRPr="00785A9C">
        <w:rPr>
          <w:sz w:val="22"/>
          <w:szCs w:val="22"/>
        </w:rPr>
        <w:t xml:space="preserve">Приложение № </w:t>
      </w:r>
      <w:r w:rsidR="00A039B5" w:rsidRPr="00785A9C">
        <w:rPr>
          <w:sz w:val="22"/>
          <w:szCs w:val="22"/>
        </w:rPr>
        <w:t>1</w:t>
      </w:r>
      <w:r w:rsidRPr="00785A9C">
        <w:rPr>
          <w:sz w:val="22"/>
          <w:szCs w:val="22"/>
        </w:rPr>
        <w:t xml:space="preserve"> – Форма акта приема-передачи товара.</w:t>
      </w: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9217E0" w:rsidRPr="00785A9C" w:rsidRDefault="009217E0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171516" w:rsidRPr="00785A9C" w:rsidRDefault="00171516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Инициатор закупки:</w:t>
      </w:r>
    </w:p>
    <w:p w:rsidR="009217E0" w:rsidRPr="00785A9C" w:rsidRDefault="009217E0" w:rsidP="00171516">
      <w:pPr>
        <w:widowControl w:val="0"/>
        <w:spacing w:line="240" w:lineRule="auto"/>
        <w:ind w:firstLine="0"/>
        <w:jc w:val="left"/>
        <w:rPr>
          <w:b/>
          <w:snapToGrid/>
          <w:sz w:val="22"/>
          <w:szCs w:val="22"/>
        </w:rPr>
      </w:pPr>
    </w:p>
    <w:p w:rsidR="00E43D79" w:rsidRPr="00785A9C" w:rsidRDefault="00E43D79" w:rsidP="00E43D79">
      <w:pPr>
        <w:widowControl w:val="0"/>
        <w:ind w:firstLine="0"/>
        <w:contextualSpacing/>
        <w:rPr>
          <w:b/>
          <w:sz w:val="22"/>
          <w:szCs w:val="22"/>
        </w:rPr>
      </w:pPr>
      <w:r w:rsidRPr="00785A9C">
        <w:rPr>
          <w:b/>
          <w:sz w:val="22"/>
          <w:szCs w:val="22"/>
        </w:rPr>
        <w:t>ВрИО начальника БЗИ                                 _____________________ С.В. Головань</w:t>
      </w:r>
    </w:p>
    <w:p w:rsidR="00E43D79" w:rsidRPr="00785A9C" w:rsidRDefault="00E43D79" w:rsidP="00E43D79">
      <w:pPr>
        <w:widowControl w:val="0"/>
        <w:ind w:firstLine="0"/>
        <w:contextualSpacing/>
        <w:rPr>
          <w:b/>
          <w:sz w:val="22"/>
          <w:szCs w:val="22"/>
        </w:rPr>
      </w:pPr>
    </w:p>
    <w:p w:rsidR="00E43D79" w:rsidRPr="00785A9C" w:rsidRDefault="00E43D79" w:rsidP="00E43D79">
      <w:pPr>
        <w:widowControl w:val="0"/>
        <w:ind w:firstLine="0"/>
        <w:contextualSpacing/>
        <w:rPr>
          <w:b/>
          <w:sz w:val="22"/>
          <w:szCs w:val="22"/>
        </w:rPr>
      </w:pPr>
      <w:r w:rsidRPr="00785A9C">
        <w:rPr>
          <w:b/>
          <w:sz w:val="22"/>
          <w:szCs w:val="22"/>
        </w:rPr>
        <w:t>Специалист по ТЗИ 1 категории                 _____________________ В.А. Оренбургов</w:t>
      </w:r>
    </w:p>
    <w:p w:rsidR="00171516" w:rsidRPr="00785A9C" w:rsidRDefault="00171516" w:rsidP="00171516">
      <w:pPr>
        <w:keepNext/>
        <w:keepLines/>
        <w:spacing w:line="240" w:lineRule="auto"/>
        <w:ind w:firstLine="0"/>
        <w:jc w:val="right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lastRenderedPageBreak/>
        <w:t xml:space="preserve">Приложение № </w:t>
      </w:r>
      <w:r w:rsidR="00A039B5" w:rsidRPr="00785A9C">
        <w:rPr>
          <w:snapToGrid/>
          <w:sz w:val="22"/>
          <w:szCs w:val="22"/>
        </w:rPr>
        <w:t>1</w:t>
      </w:r>
      <w:r w:rsidRPr="00785A9C">
        <w:rPr>
          <w:snapToGrid/>
          <w:sz w:val="22"/>
          <w:szCs w:val="22"/>
        </w:rPr>
        <w:t xml:space="preserve"> к Техническому заданию</w:t>
      </w:r>
    </w:p>
    <w:p w:rsidR="006F3138" w:rsidRPr="00785A9C" w:rsidRDefault="006F3138" w:rsidP="006F3138">
      <w:pPr>
        <w:keepNext/>
        <w:keepLines/>
        <w:spacing w:line="240" w:lineRule="auto"/>
        <w:ind w:right="142"/>
        <w:jc w:val="right"/>
        <w:rPr>
          <w:b/>
          <w:i/>
          <w:snapToGrid/>
          <w:sz w:val="22"/>
          <w:szCs w:val="22"/>
        </w:rPr>
      </w:pPr>
      <w:r w:rsidRPr="00785A9C">
        <w:rPr>
          <w:b/>
          <w:i/>
          <w:snapToGrid/>
          <w:sz w:val="22"/>
          <w:szCs w:val="22"/>
        </w:rPr>
        <w:t>Форма</w:t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АКТ</w:t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jc w:val="center"/>
        <w:rPr>
          <w:b/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приема-передачи товара</w:t>
      </w:r>
    </w:p>
    <w:p w:rsidR="006F3138" w:rsidRPr="00785A9C" w:rsidRDefault="006F3138" w:rsidP="006F3138">
      <w:pPr>
        <w:keepNext/>
        <w:keepLines/>
        <w:shd w:val="clear" w:color="auto" w:fill="FFFFFF"/>
        <w:spacing w:line="240" w:lineRule="auto"/>
        <w:ind w:right="142" w:firstLine="0"/>
        <w:jc w:val="center"/>
        <w:rPr>
          <w:b/>
          <w:snapToGrid/>
          <w:spacing w:val="-5"/>
          <w:sz w:val="22"/>
          <w:szCs w:val="22"/>
        </w:rPr>
      </w:pPr>
      <w:r w:rsidRPr="00785A9C">
        <w:rPr>
          <w:b/>
          <w:snapToGrid/>
          <w:spacing w:val="-5"/>
          <w:sz w:val="22"/>
          <w:szCs w:val="22"/>
        </w:rPr>
        <w:t>к Договору № ___ от «___» _______________ 20___ года</w:t>
      </w:r>
    </w:p>
    <w:p w:rsidR="006F3138" w:rsidRPr="00785A9C" w:rsidRDefault="006F3138" w:rsidP="006F3138">
      <w:pPr>
        <w:keepNext/>
        <w:keepLines/>
        <w:shd w:val="clear" w:color="auto" w:fill="FFFFFF"/>
        <w:spacing w:line="240" w:lineRule="auto"/>
        <w:ind w:right="142"/>
        <w:jc w:val="center"/>
        <w:rPr>
          <w:b/>
          <w:snapToGrid/>
          <w:spacing w:val="-5"/>
          <w:sz w:val="22"/>
          <w:szCs w:val="22"/>
        </w:rPr>
      </w:pPr>
    </w:p>
    <w:p w:rsidR="006F3138" w:rsidRPr="00785A9C" w:rsidRDefault="006F3138" w:rsidP="006F3138">
      <w:pPr>
        <w:keepNext/>
        <w:keepLines/>
        <w:tabs>
          <w:tab w:val="right" w:pos="9781"/>
        </w:tabs>
        <w:spacing w:line="240" w:lineRule="auto"/>
        <w:ind w:right="142" w:firstLine="0"/>
        <w:jc w:val="left"/>
        <w:rPr>
          <w:rFonts w:eastAsia="Calibri"/>
          <w:snapToGrid/>
          <w:sz w:val="22"/>
          <w:szCs w:val="22"/>
          <w:lang w:eastAsia="en-US"/>
        </w:rPr>
      </w:pPr>
      <w:r w:rsidRPr="00785A9C">
        <w:rPr>
          <w:rFonts w:eastAsia="Calibri"/>
          <w:snapToGrid/>
          <w:sz w:val="22"/>
          <w:szCs w:val="22"/>
          <w:lang w:eastAsia="en-US"/>
        </w:rPr>
        <w:t>г. Санкт-Петербург</w:t>
      </w:r>
      <w:r w:rsidRPr="00785A9C">
        <w:rPr>
          <w:rFonts w:eastAsia="Calibri"/>
          <w:snapToGrid/>
          <w:sz w:val="22"/>
          <w:szCs w:val="22"/>
          <w:lang w:eastAsia="en-US"/>
        </w:rPr>
        <w:tab/>
        <w:t xml:space="preserve">                  « ___» _________ 20____г.</w:t>
      </w:r>
    </w:p>
    <w:p w:rsidR="006F3138" w:rsidRPr="00785A9C" w:rsidRDefault="006F3138" w:rsidP="006F3138">
      <w:pPr>
        <w:keepNext/>
        <w:keepLines/>
        <w:shd w:val="clear" w:color="auto" w:fill="FFFFFF"/>
        <w:spacing w:line="240" w:lineRule="auto"/>
        <w:ind w:right="142" w:firstLine="0"/>
        <w:rPr>
          <w:b/>
          <w:snapToGrid/>
          <w:sz w:val="22"/>
          <w:szCs w:val="22"/>
        </w:rPr>
      </w:pPr>
    </w:p>
    <w:p w:rsidR="006F3138" w:rsidRPr="00785A9C" w:rsidRDefault="006F3138" w:rsidP="0017767E">
      <w:pPr>
        <w:keepNext/>
        <w:keepLines/>
        <w:shd w:val="clear" w:color="auto" w:fill="FFFFFF"/>
        <w:spacing w:line="240" w:lineRule="auto"/>
        <w:ind w:right="142" w:firstLine="426"/>
        <w:rPr>
          <w:snapToGrid/>
          <w:sz w:val="22"/>
          <w:szCs w:val="22"/>
        </w:rPr>
      </w:pPr>
      <w:r w:rsidRPr="00785A9C">
        <w:rPr>
          <w:b/>
          <w:snapToGrid/>
          <w:sz w:val="22"/>
          <w:szCs w:val="22"/>
        </w:rPr>
        <w:t>Акционерное общество «Центральное морское конструкторское бюро «Алмаз»</w:t>
      </w:r>
      <w:r w:rsidRPr="00785A9C">
        <w:rPr>
          <w:snapToGrid/>
          <w:sz w:val="22"/>
          <w:szCs w:val="22"/>
        </w:rPr>
        <w:t xml:space="preserve"> (АО «ЦМКБ «Алмаз»), именуемое в дальнейшем </w:t>
      </w:r>
      <w:r w:rsidRPr="00785A9C">
        <w:rPr>
          <w:b/>
          <w:snapToGrid/>
          <w:sz w:val="22"/>
          <w:szCs w:val="22"/>
        </w:rPr>
        <w:t>«Заказчик»</w:t>
      </w:r>
      <w:r w:rsidRPr="00785A9C">
        <w:rPr>
          <w:snapToGrid/>
          <w:sz w:val="22"/>
          <w:szCs w:val="22"/>
        </w:rPr>
        <w:t xml:space="preserve">, в лице ________________________________, действующего на основании _____________________________, с одной стороны, и ____________________________________, именуемое в дальнейшем </w:t>
      </w:r>
      <w:r w:rsidRPr="00785A9C">
        <w:rPr>
          <w:b/>
          <w:snapToGrid/>
          <w:sz w:val="22"/>
          <w:szCs w:val="22"/>
        </w:rPr>
        <w:t>«Поставщик»</w:t>
      </w:r>
      <w:r w:rsidRPr="00785A9C">
        <w:rPr>
          <w:snapToGrid/>
          <w:sz w:val="22"/>
          <w:szCs w:val="22"/>
        </w:rPr>
        <w:t>, в лице ______________________, действующего на основании _________________, с другой стороны, совместно именуемые в дальнейшем «Стороны» и по отдельности «Сторона», составили настоящий Акт о нижеследующем:</w:t>
      </w:r>
    </w:p>
    <w:p w:rsidR="006F3138" w:rsidRPr="00785A9C" w:rsidRDefault="006F3138" w:rsidP="006F3138">
      <w:pPr>
        <w:keepNext/>
        <w:keepLines/>
        <w:shd w:val="clear" w:color="auto" w:fill="FFFFFF"/>
        <w:spacing w:line="240" w:lineRule="auto"/>
        <w:ind w:right="142" w:hanging="284"/>
        <w:rPr>
          <w:snapToGrid/>
          <w:sz w:val="22"/>
          <w:szCs w:val="22"/>
        </w:rPr>
      </w:pPr>
    </w:p>
    <w:p w:rsidR="006F3138" w:rsidRPr="00785A9C" w:rsidRDefault="006F3138" w:rsidP="006F3138">
      <w:pPr>
        <w:keepNext/>
        <w:keepLines/>
        <w:shd w:val="clear" w:color="auto" w:fill="FFFFFF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1. В соответствии с п. __ Договора между Сторонами № _________от «___» _________ 20__ года Поставщик передал, а Заказчик принял товар следующего наименования и количества: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134"/>
        <w:gridCol w:w="992"/>
        <w:gridCol w:w="1418"/>
        <w:gridCol w:w="1701"/>
        <w:gridCol w:w="1559"/>
        <w:gridCol w:w="1418"/>
      </w:tblGrid>
      <w:tr w:rsidR="006F3138" w:rsidRPr="00785A9C" w:rsidTr="00231220">
        <w:trPr>
          <w:trHeight w:val="990"/>
        </w:trPr>
        <w:tc>
          <w:tcPr>
            <w:tcW w:w="426" w:type="dxa"/>
            <w:vAlign w:val="center"/>
          </w:tcPr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№ п/п</w:t>
            </w:r>
          </w:p>
        </w:tc>
        <w:tc>
          <w:tcPr>
            <w:tcW w:w="1417" w:type="dxa"/>
            <w:vAlign w:val="center"/>
          </w:tcPr>
          <w:p w:rsidR="006F3138" w:rsidRPr="0017767E" w:rsidRDefault="004328F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hyperlink r:id="rId8" w:history="1">
              <w:r w:rsidR="006F3138" w:rsidRPr="0017767E">
                <w:rPr>
                  <w:spacing w:val="-20"/>
                  <w:sz w:val="20"/>
                  <w:szCs w:val="22"/>
                </w:rPr>
                <w:t>Наименование товара</w:t>
              </w:r>
            </w:hyperlink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Страна происхождения товара</w:t>
            </w:r>
          </w:p>
        </w:tc>
        <w:tc>
          <w:tcPr>
            <w:tcW w:w="1134" w:type="dxa"/>
            <w:vAlign w:val="center"/>
          </w:tcPr>
          <w:p w:rsidR="006F3138" w:rsidRPr="0017767E" w:rsidRDefault="006F3138" w:rsidP="00231220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pacing w:val="-20"/>
                <w:sz w:val="20"/>
                <w:szCs w:val="22"/>
              </w:rPr>
            </w:pPr>
            <w:r w:rsidRPr="0017767E">
              <w:rPr>
                <w:rFonts w:eastAsia="Calibri"/>
                <w:spacing w:val="-20"/>
                <w:sz w:val="20"/>
                <w:szCs w:val="22"/>
              </w:rPr>
              <w:t xml:space="preserve">Код </w:t>
            </w:r>
          </w:p>
          <w:p w:rsidR="006F3138" w:rsidRPr="0017767E" w:rsidRDefault="006F3138" w:rsidP="00231220">
            <w:pPr>
              <w:keepNext/>
              <w:keepLines/>
              <w:spacing w:line="240" w:lineRule="auto"/>
              <w:ind w:firstLine="0"/>
              <w:jc w:val="center"/>
              <w:rPr>
                <w:rFonts w:eastAsia="Calibri"/>
                <w:spacing w:val="-20"/>
                <w:sz w:val="20"/>
                <w:szCs w:val="22"/>
              </w:rPr>
            </w:pPr>
            <w:r w:rsidRPr="0017767E">
              <w:rPr>
                <w:rFonts w:eastAsia="Calibri"/>
                <w:spacing w:val="-20"/>
                <w:sz w:val="20"/>
                <w:szCs w:val="22"/>
              </w:rPr>
              <w:t>ОКПД2</w:t>
            </w:r>
          </w:p>
        </w:tc>
        <w:tc>
          <w:tcPr>
            <w:tcW w:w="992" w:type="dxa"/>
            <w:vAlign w:val="center"/>
          </w:tcPr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Кол-во поставлен-ного товара,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Цена за ед. товара,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в т.ч.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НДС 20 %</w:t>
            </w:r>
            <w:r w:rsidRPr="0017767E">
              <w:rPr>
                <w:rStyle w:val="a3"/>
                <w:spacing w:val="-20"/>
                <w:sz w:val="20"/>
                <w:szCs w:val="22"/>
              </w:rPr>
              <w:footnoteReference w:id="1"/>
            </w:r>
            <w:r w:rsidRPr="0017767E">
              <w:rPr>
                <w:spacing w:val="-20"/>
                <w:sz w:val="20"/>
                <w:szCs w:val="22"/>
              </w:rPr>
              <w:t>, руб.</w:t>
            </w:r>
          </w:p>
        </w:tc>
        <w:tc>
          <w:tcPr>
            <w:tcW w:w="1701" w:type="dxa"/>
            <w:vAlign w:val="center"/>
          </w:tcPr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Стоимость товара, поставленного Поставщиком,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 xml:space="preserve">в т.ч. 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НДС 20 %, руб.</w:t>
            </w:r>
          </w:p>
        </w:tc>
        <w:tc>
          <w:tcPr>
            <w:tcW w:w="1559" w:type="dxa"/>
            <w:vAlign w:val="center"/>
          </w:tcPr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Кол-во товара,,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 xml:space="preserve"> ед. изм.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9"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>принятого Заказчиком</w:t>
            </w: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 xml:space="preserve">Стоимость товара, принятого Заказчиком, 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 xml:space="preserve">в т.ч. НДС 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pacing w:val="-20"/>
                <w:sz w:val="20"/>
                <w:szCs w:val="22"/>
              </w:rPr>
            </w:pPr>
            <w:r w:rsidRPr="0017767E">
              <w:rPr>
                <w:spacing w:val="-20"/>
                <w:sz w:val="20"/>
                <w:szCs w:val="22"/>
              </w:rPr>
              <w:t xml:space="preserve">20 %, </w:t>
            </w:r>
            <w:r w:rsidRPr="0017767E">
              <w:rPr>
                <w:rStyle w:val="a3"/>
                <w:spacing w:val="-20"/>
                <w:sz w:val="20"/>
                <w:szCs w:val="22"/>
              </w:rPr>
              <w:footnoteReference w:id="2"/>
            </w:r>
            <w:r w:rsidRPr="0017767E">
              <w:rPr>
                <w:spacing w:val="-20"/>
                <w:sz w:val="20"/>
                <w:szCs w:val="22"/>
              </w:rPr>
              <w:t>руб.</w:t>
            </w:r>
          </w:p>
        </w:tc>
      </w:tr>
      <w:tr w:rsidR="006F3138" w:rsidRPr="00785A9C" w:rsidTr="00231220">
        <w:trPr>
          <w:trHeight w:val="167"/>
        </w:trPr>
        <w:tc>
          <w:tcPr>
            <w:tcW w:w="426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34"/>
              <w:rPr>
                <w:sz w:val="20"/>
                <w:szCs w:val="22"/>
              </w:rPr>
            </w:pPr>
            <w:r w:rsidRPr="0017767E">
              <w:rPr>
                <w:sz w:val="20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</w:tr>
      <w:tr w:rsidR="006F3138" w:rsidRPr="00785A9C" w:rsidTr="00231220">
        <w:tc>
          <w:tcPr>
            <w:tcW w:w="426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34"/>
              <w:rPr>
                <w:sz w:val="20"/>
                <w:szCs w:val="22"/>
              </w:rPr>
            </w:pPr>
            <w:r w:rsidRPr="0017767E">
              <w:rPr>
                <w:sz w:val="20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</w:tr>
      <w:tr w:rsidR="006F3138" w:rsidRPr="00785A9C" w:rsidTr="00231220">
        <w:tc>
          <w:tcPr>
            <w:tcW w:w="426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34"/>
              <w:rPr>
                <w:sz w:val="20"/>
                <w:szCs w:val="22"/>
              </w:rPr>
            </w:pPr>
            <w:r w:rsidRPr="0017767E">
              <w:rPr>
                <w:sz w:val="20"/>
                <w:szCs w:val="22"/>
              </w:rPr>
              <w:t>…</w:t>
            </w:r>
          </w:p>
        </w:tc>
        <w:tc>
          <w:tcPr>
            <w:tcW w:w="1417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</w:tr>
      <w:tr w:rsidR="006F3138" w:rsidRPr="00785A9C" w:rsidTr="00231220">
        <w:tc>
          <w:tcPr>
            <w:tcW w:w="426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34"/>
              <w:rPr>
                <w:sz w:val="20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  <w:r w:rsidRPr="0017767E">
              <w:rPr>
                <w:sz w:val="20"/>
                <w:szCs w:val="22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F3138" w:rsidRPr="0017767E" w:rsidRDefault="006F3138" w:rsidP="00231220">
            <w:pPr>
              <w:keepNext/>
              <w:spacing w:line="240" w:lineRule="auto"/>
              <w:ind w:firstLine="141"/>
              <w:rPr>
                <w:sz w:val="20"/>
                <w:szCs w:val="22"/>
              </w:rPr>
            </w:pPr>
          </w:p>
        </w:tc>
      </w:tr>
    </w:tbl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2. Адрес доставки Товара: г. Санкт-Петербург, ул. Варшавская, д. 50.</w:t>
      </w:r>
    </w:p>
    <w:p w:rsidR="006F3138" w:rsidRPr="00785A9C" w:rsidRDefault="006F3138" w:rsidP="006F3138">
      <w:pPr>
        <w:keepNext/>
        <w:keepLines/>
        <w:shd w:val="clear" w:color="auto" w:fill="FFFFFF"/>
        <w:tabs>
          <w:tab w:val="left" w:pos="1015"/>
        </w:tabs>
        <w:autoSpaceDE w:val="0"/>
        <w:autoSpaceDN w:val="0"/>
        <w:adjustRightInd w:val="0"/>
        <w:spacing w:line="240" w:lineRule="auto"/>
        <w:ind w:right="142" w:firstLine="0"/>
        <w:rPr>
          <w:snapToGrid/>
          <w:spacing w:val="5"/>
          <w:sz w:val="22"/>
          <w:szCs w:val="22"/>
        </w:rPr>
      </w:pPr>
      <w:r w:rsidRPr="00785A9C">
        <w:rPr>
          <w:snapToGrid/>
          <w:sz w:val="22"/>
          <w:szCs w:val="22"/>
        </w:rPr>
        <w:t xml:space="preserve">3. Поставщик осуществил поставку </w:t>
      </w:r>
      <w:r w:rsidRPr="00785A9C">
        <w:rPr>
          <w:snapToGrid/>
          <w:spacing w:val="5"/>
          <w:sz w:val="22"/>
          <w:szCs w:val="22"/>
        </w:rPr>
        <w:t>Товара в срок: ________________________________________.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Товар отгружен по товарной (-ым) накладной (-ым):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№  ___________________дата_______________________________</w:t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4. Вместе с товаром Поставщик передал документы: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i/>
          <w:snapToGrid/>
          <w:sz w:val="22"/>
          <w:szCs w:val="22"/>
        </w:rPr>
      </w:pPr>
      <w:r w:rsidRPr="00785A9C">
        <w:rPr>
          <w:i/>
          <w:snapToGrid/>
          <w:sz w:val="22"/>
          <w:szCs w:val="22"/>
        </w:rPr>
        <w:t>- паспорта/ сертификаты/ инструкции (указывается перечень документов в случае, если требование о наличии данных документов установлено законодательством РФ).</w:t>
      </w:r>
    </w:p>
    <w:p w:rsidR="006F3138" w:rsidRPr="00785A9C" w:rsidRDefault="006F3138" w:rsidP="006F3138">
      <w:pPr>
        <w:keepNext/>
        <w:keepLines/>
        <w:shd w:val="clear" w:color="auto" w:fill="FFFFFF"/>
        <w:tabs>
          <w:tab w:val="left" w:pos="9498"/>
        </w:tabs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5. При приемке Товара Заказчиком было установлено: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Количество товара - ________________________ (</w:t>
      </w:r>
      <w:r w:rsidRPr="00785A9C">
        <w:rPr>
          <w:i/>
          <w:snapToGrid/>
          <w:sz w:val="22"/>
          <w:szCs w:val="22"/>
        </w:rPr>
        <w:t>соответствует / не соответствует)</w:t>
      </w:r>
      <w:r w:rsidRPr="00785A9C">
        <w:rPr>
          <w:snapToGrid/>
          <w:sz w:val="22"/>
          <w:szCs w:val="22"/>
        </w:rPr>
        <w:t>.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Год выпуска товара - _______________________ (</w:t>
      </w:r>
      <w:r w:rsidRPr="00785A9C">
        <w:rPr>
          <w:i/>
          <w:snapToGrid/>
          <w:sz w:val="22"/>
          <w:szCs w:val="22"/>
        </w:rPr>
        <w:t>соответствует / не соответствует)</w:t>
      </w:r>
      <w:r w:rsidRPr="00785A9C">
        <w:rPr>
          <w:snapToGrid/>
          <w:sz w:val="22"/>
          <w:szCs w:val="22"/>
        </w:rPr>
        <w:t>.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Страна происхождения - ____________________ (</w:t>
      </w:r>
      <w:r w:rsidRPr="00785A9C">
        <w:rPr>
          <w:i/>
          <w:snapToGrid/>
          <w:sz w:val="22"/>
          <w:szCs w:val="22"/>
        </w:rPr>
        <w:t>соответствует / не соответствует</w:t>
      </w:r>
      <w:r w:rsidRPr="00785A9C">
        <w:rPr>
          <w:snapToGrid/>
          <w:sz w:val="22"/>
          <w:szCs w:val="22"/>
        </w:rPr>
        <w:t>).</w:t>
      </w:r>
    </w:p>
    <w:p w:rsidR="006F3138" w:rsidRPr="00785A9C" w:rsidRDefault="006F3138" w:rsidP="006F3138">
      <w:pPr>
        <w:keepNext/>
        <w:keepLines/>
        <w:autoSpaceDE w:val="0"/>
        <w:autoSpaceDN w:val="0"/>
        <w:adjustRightInd w:val="0"/>
        <w:spacing w:line="240" w:lineRule="auto"/>
        <w:ind w:right="142" w:firstLine="0"/>
        <w:rPr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>Характеристики Товара - ______________________ (</w:t>
      </w:r>
      <w:r w:rsidRPr="00785A9C">
        <w:rPr>
          <w:i/>
          <w:snapToGrid/>
          <w:sz w:val="22"/>
          <w:szCs w:val="22"/>
        </w:rPr>
        <w:t>соответствует / не соответствует)</w:t>
      </w:r>
      <w:r w:rsidRPr="00785A9C">
        <w:rPr>
          <w:snapToGrid/>
          <w:sz w:val="22"/>
          <w:szCs w:val="22"/>
        </w:rPr>
        <w:t xml:space="preserve"> Спецификации к договору.</w:t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ar-SA"/>
        </w:rPr>
      </w:pPr>
      <w:r w:rsidRPr="00785A9C">
        <w:rPr>
          <w:snapToGrid/>
          <w:sz w:val="22"/>
          <w:szCs w:val="22"/>
          <w:lang w:eastAsia="ar-SA"/>
        </w:rPr>
        <w:t>6. Настоящий Акт составлен на русском языке в двух экземплярах по одному экземпляру для каждой из Сторон.</w:t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  <w:lang w:eastAsia="en-US"/>
        </w:rPr>
      </w:pPr>
      <w:r w:rsidRPr="00785A9C">
        <w:rPr>
          <w:snapToGrid/>
          <w:sz w:val="22"/>
          <w:szCs w:val="22"/>
          <w:lang w:eastAsia="en-US"/>
        </w:rPr>
        <w:t xml:space="preserve">Подлежит оплате: </w:t>
      </w:r>
      <w:r w:rsidRPr="00785A9C">
        <w:rPr>
          <w:snapToGrid/>
          <w:spacing w:val="-5"/>
          <w:sz w:val="22"/>
          <w:szCs w:val="22"/>
        </w:rPr>
        <w:t xml:space="preserve">__________ </w:t>
      </w:r>
      <w:r w:rsidRPr="00785A9C">
        <w:rPr>
          <w:iCs/>
          <w:snapToGrid/>
          <w:sz w:val="22"/>
          <w:szCs w:val="22"/>
          <w:lang w:eastAsia="en-US"/>
        </w:rPr>
        <w:t>(________________) руб. _____ коп.</w:t>
      </w:r>
      <w:r w:rsidRPr="00785A9C">
        <w:rPr>
          <w:snapToGrid/>
          <w:sz w:val="22"/>
          <w:szCs w:val="22"/>
          <w:lang w:eastAsia="en-US"/>
        </w:rPr>
        <w:t>, в т.ч. НДС 20%: _________</w:t>
      </w:r>
      <w:r w:rsidRPr="00785A9C">
        <w:rPr>
          <w:rStyle w:val="a3"/>
          <w:snapToGrid/>
          <w:sz w:val="22"/>
          <w:szCs w:val="22"/>
          <w:lang w:eastAsia="en-US"/>
        </w:rPr>
        <w:footnoteReference w:id="3"/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tbl>
      <w:tblPr>
        <w:tblW w:w="10314" w:type="dxa"/>
        <w:tblInd w:w="108" w:type="dxa"/>
        <w:tblLook w:val="01E0" w:firstRow="1" w:lastRow="1" w:firstColumn="1" w:lastColumn="1" w:noHBand="0" w:noVBand="0"/>
      </w:tblPr>
      <w:tblGrid>
        <w:gridCol w:w="4820"/>
        <w:gridCol w:w="5494"/>
      </w:tblGrid>
      <w:tr w:rsidR="006F3138" w:rsidRPr="00785A9C" w:rsidTr="00231220">
        <w:tc>
          <w:tcPr>
            <w:tcW w:w="4820" w:type="dxa"/>
          </w:tcPr>
          <w:p w:rsidR="006F3138" w:rsidRPr="00785A9C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785A9C">
              <w:rPr>
                <w:b/>
                <w:snapToGrid/>
                <w:sz w:val="22"/>
                <w:szCs w:val="22"/>
              </w:rPr>
              <w:t>Заказчик:</w:t>
            </w:r>
          </w:p>
          <w:p w:rsidR="006F3138" w:rsidRPr="00785A9C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785A9C">
              <w:rPr>
                <w:b/>
                <w:snapToGrid/>
                <w:sz w:val="22"/>
                <w:szCs w:val="22"/>
              </w:rPr>
              <w:t>__________________ /____________________/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17767E">
              <w:rPr>
                <w:i/>
                <w:snapToGrid/>
                <w:sz w:val="20"/>
              </w:rPr>
              <w:t>Подпись                              Фамилия, инициалы</w:t>
            </w:r>
          </w:p>
          <w:p w:rsidR="006F3138" w:rsidRPr="00785A9C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785A9C">
              <w:rPr>
                <w:snapToGrid/>
                <w:sz w:val="22"/>
                <w:szCs w:val="22"/>
              </w:rPr>
              <w:t>М.П.</w:t>
            </w:r>
          </w:p>
        </w:tc>
        <w:tc>
          <w:tcPr>
            <w:tcW w:w="5494" w:type="dxa"/>
          </w:tcPr>
          <w:p w:rsidR="006F3138" w:rsidRPr="00785A9C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785A9C">
              <w:rPr>
                <w:b/>
                <w:snapToGrid/>
                <w:sz w:val="22"/>
                <w:szCs w:val="22"/>
              </w:rPr>
              <w:t>Поставщик:</w:t>
            </w:r>
          </w:p>
          <w:p w:rsidR="006F3138" w:rsidRPr="00785A9C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b/>
                <w:snapToGrid/>
                <w:sz w:val="22"/>
                <w:szCs w:val="22"/>
              </w:rPr>
            </w:pPr>
            <w:r w:rsidRPr="00785A9C">
              <w:rPr>
                <w:b/>
                <w:snapToGrid/>
                <w:sz w:val="22"/>
                <w:szCs w:val="22"/>
              </w:rPr>
              <w:t xml:space="preserve">______________________/ ____________________/          </w:t>
            </w:r>
          </w:p>
          <w:p w:rsidR="006F3138" w:rsidRPr="0017767E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i/>
                <w:snapToGrid/>
                <w:sz w:val="20"/>
              </w:rPr>
            </w:pPr>
            <w:r w:rsidRPr="0017767E">
              <w:rPr>
                <w:i/>
                <w:snapToGrid/>
                <w:sz w:val="20"/>
              </w:rPr>
              <w:t>Подпись                               Фамилия, инициалы</w:t>
            </w:r>
          </w:p>
          <w:p w:rsidR="006F3138" w:rsidRPr="00785A9C" w:rsidRDefault="006F3138" w:rsidP="00231220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142" w:firstLine="0"/>
              <w:jc w:val="left"/>
              <w:rPr>
                <w:snapToGrid/>
                <w:sz w:val="22"/>
                <w:szCs w:val="22"/>
              </w:rPr>
            </w:pPr>
            <w:r w:rsidRPr="00785A9C">
              <w:rPr>
                <w:snapToGrid/>
                <w:sz w:val="22"/>
                <w:szCs w:val="22"/>
              </w:rPr>
              <w:t>М.П.</w:t>
            </w:r>
          </w:p>
        </w:tc>
      </w:tr>
    </w:tbl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snapToGrid/>
          <w:sz w:val="22"/>
          <w:szCs w:val="22"/>
        </w:rPr>
      </w:pP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  <w:r w:rsidRPr="00785A9C">
        <w:rPr>
          <w:snapToGrid/>
          <w:sz w:val="22"/>
          <w:szCs w:val="22"/>
        </w:rPr>
        <w:t xml:space="preserve">-* </w:t>
      </w:r>
      <w:r w:rsidRPr="0017767E">
        <w:rPr>
          <w:i/>
          <w:snapToGrid/>
          <w:sz w:val="20"/>
        </w:rPr>
        <w:t>необх</w:t>
      </w:r>
      <w:bookmarkStart w:id="6" w:name="_GoBack"/>
      <w:bookmarkEnd w:id="6"/>
      <w:r w:rsidRPr="0017767E">
        <w:rPr>
          <w:i/>
          <w:snapToGrid/>
          <w:sz w:val="20"/>
        </w:rPr>
        <w:t>одимо указать перечень передаваемых с товаром документов: сертификаты качества, паспорта, инструкции, гарантийные талоны</w:t>
      </w:r>
      <w:r w:rsidRPr="00785A9C">
        <w:rPr>
          <w:i/>
          <w:snapToGrid/>
          <w:sz w:val="22"/>
          <w:szCs w:val="22"/>
        </w:rPr>
        <w:t>.</w:t>
      </w:r>
    </w:p>
    <w:p w:rsidR="006F3138" w:rsidRPr="00785A9C" w:rsidRDefault="006F3138" w:rsidP="006F3138">
      <w:pPr>
        <w:keepNext/>
        <w:keepLines/>
        <w:spacing w:line="240" w:lineRule="auto"/>
        <w:ind w:right="142" w:firstLine="0"/>
        <w:rPr>
          <w:i/>
          <w:snapToGrid/>
          <w:sz w:val="22"/>
          <w:szCs w:val="22"/>
        </w:rPr>
      </w:pPr>
    </w:p>
    <w:p w:rsidR="006C0A50" w:rsidRPr="00785A9C" w:rsidRDefault="006C0A50" w:rsidP="00171516">
      <w:pPr>
        <w:keepNext/>
        <w:keepLines/>
        <w:spacing w:line="240" w:lineRule="auto"/>
        <w:ind w:firstLine="0"/>
        <w:jc w:val="right"/>
        <w:rPr>
          <w:i/>
          <w:snapToGrid/>
          <w:sz w:val="22"/>
          <w:szCs w:val="22"/>
        </w:rPr>
      </w:pPr>
    </w:p>
    <w:sectPr w:rsidR="006C0A50" w:rsidRPr="00785A9C" w:rsidSect="00B75314">
      <w:footerReference w:type="default" r:id="rId9"/>
      <w:pgSz w:w="11906" w:h="16838"/>
      <w:pgMar w:top="568" w:right="707" w:bottom="567" w:left="1134" w:header="708" w:footer="17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F8" w:rsidRDefault="004328F8" w:rsidP="000957F2">
      <w:pPr>
        <w:spacing w:line="240" w:lineRule="auto"/>
      </w:pPr>
      <w:r>
        <w:separator/>
      </w:r>
    </w:p>
  </w:endnote>
  <w:endnote w:type="continuationSeparator" w:id="0">
    <w:p w:rsidR="004328F8" w:rsidRDefault="004328F8" w:rsidP="000957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51497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F0760" w:rsidRPr="00AF0760" w:rsidRDefault="00AF0760">
        <w:pPr>
          <w:pStyle w:val="af"/>
          <w:jc w:val="center"/>
          <w:rPr>
            <w:sz w:val="20"/>
          </w:rPr>
        </w:pPr>
        <w:r w:rsidRPr="00AF0760">
          <w:rPr>
            <w:sz w:val="20"/>
          </w:rPr>
          <w:fldChar w:fldCharType="begin"/>
        </w:r>
        <w:r w:rsidRPr="00AF0760">
          <w:rPr>
            <w:sz w:val="20"/>
          </w:rPr>
          <w:instrText>PAGE   \* MERGEFORMAT</w:instrText>
        </w:r>
        <w:r w:rsidRPr="00AF0760">
          <w:rPr>
            <w:sz w:val="20"/>
          </w:rPr>
          <w:fldChar w:fldCharType="separate"/>
        </w:r>
        <w:r w:rsidR="003C7833">
          <w:rPr>
            <w:noProof/>
            <w:sz w:val="20"/>
          </w:rPr>
          <w:t>4</w:t>
        </w:r>
        <w:r w:rsidRPr="00AF0760">
          <w:rPr>
            <w:sz w:val="20"/>
          </w:rPr>
          <w:fldChar w:fldCharType="end"/>
        </w:r>
      </w:p>
    </w:sdtContent>
  </w:sdt>
  <w:p w:rsidR="00AF0760" w:rsidRDefault="00AF076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F8" w:rsidRDefault="004328F8" w:rsidP="000957F2">
      <w:pPr>
        <w:spacing w:line="240" w:lineRule="auto"/>
      </w:pPr>
      <w:r>
        <w:separator/>
      </w:r>
    </w:p>
  </w:footnote>
  <w:footnote w:type="continuationSeparator" w:id="0">
    <w:p w:rsidR="004328F8" w:rsidRDefault="004328F8" w:rsidP="000957F2">
      <w:pPr>
        <w:spacing w:line="240" w:lineRule="auto"/>
      </w:pPr>
      <w:r>
        <w:continuationSeparator/>
      </w:r>
    </w:p>
  </w:footnote>
  <w:footnote w:id="1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2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  <w:footnote w:id="3">
    <w:p w:rsidR="006F3138" w:rsidRDefault="006F3138" w:rsidP="006F3138">
      <w:pPr>
        <w:pStyle w:val="a4"/>
      </w:pPr>
      <w:r>
        <w:rPr>
          <w:rStyle w:val="a3"/>
        </w:rPr>
        <w:footnoteRef/>
      </w:r>
      <w:r>
        <w:t xml:space="preserve"> Либо НДС не облагается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3BDA"/>
    <w:multiLevelType w:val="hybridMultilevel"/>
    <w:tmpl w:val="535A1184"/>
    <w:lvl w:ilvl="0" w:tplc="45A4F4D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92EEE"/>
    <w:multiLevelType w:val="multilevel"/>
    <w:tmpl w:val="3E603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DA577D5"/>
    <w:multiLevelType w:val="multilevel"/>
    <w:tmpl w:val="124667E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b/>
      </w:rPr>
    </w:lvl>
  </w:abstractNum>
  <w:abstractNum w:abstractNumId="3" w15:restartNumberingAfterBreak="0">
    <w:nsid w:val="29735199"/>
    <w:multiLevelType w:val="hybridMultilevel"/>
    <w:tmpl w:val="E0C21780"/>
    <w:lvl w:ilvl="0" w:tplc="E38610D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F387D"/>
    <w:multiLevelType w:val="hybridMultilevel"/>
    <w:tmpl w:val="AC6E7AF4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664"/>
    <w:multiLevelType w:val="hybridMultilevel"/>
    <w:tmpl w:val="EA74FDEA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8619F"/>
    <w:multiLevelType w:val="hybridMultilevel"/>
    <w:tmpl w:val="1E9C99D6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7D2"/>
    <w:multiLevelType w:val="hybridMultilevel"/>
    <w:tmpl w:val="2EA8656C"/>
    <w:lvl w:ilvl="0" w:tplc="E38610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01426"/>
    <w:multiLevelType w:val="multilevel"/>
    <w:tmpl w:val="D35624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B1068FA"/>
    <w:multiLevelType w:val="hybridMultilevel"/>
    <w:tmpl w:val="6DEC8284"/>
    <w:lvl w:ilvl="0" w:tplc="38F097F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319"/>
    <w:rsid w:val="000038D0"/>
    <w:rsid w:val="00006BDF"/>
    <w:rsid w:val="00010A30"/>
    <w:rsid w:val="0006020F"/>
    <w:rsid w:val="0008237D"/>
    <w:rsid w:val="000957F2"/>
    <w:rsid w:val="000A4062"/>
    <w:rsid w:val="000B2182"/>
    <w:rsid w:val="000C3D96"/>
    <w:rsid w:val="000D2B91"/>
    <w:rsid w:val="000D3E9B"/>
    <w:rsid w:val="000F4BF7"/>
    <w:rsid w:val="000F7319"/>
    <w:rsid w:val="000F741C"/>
    <w:rsid w:val="00112528"/>
    <w:rsid w:val="00130F7A"/>
    <w:rsid w:val="001377B7"/>
    <w:rsid w:val="001623C4"/>
    <w:rsid w:val="00171516"/>
    <w:rsid w:val="001733BD"/>
    <w:rsid w:val="0017767E"/>
    <w:rsid w:val="0018200A"/>
    <w:rsid w:val="0018257A"/>
    <w:rsid w:val="001A46B0"/>
    <w:rsid w:val="001A6320"/>
    <w:rsid w:val="001A7984"/>
    <w:rsid w:val="001B1D6F"/>
    <w:rsid w:val="001B34FC"/>
    <w:rsid w:val="001B56E7"/>
    <w:rsid w:val="001E6319"/>
    <w:rsid w:val="001F7D61"/>
    <w:rsid w:val="0020697D"/>
    <w:rsid w:val="00220767"/>
    <w:rsid w:val="00220A56"/>
    <w:rsid w:val="00224E9A"/>
    <w:rsid w:val="002813BA"/>
    <w:rsid w:val="00291811"/>
    <w:rsid w:val="002945FB"/>
    <w:rsid w:val="002C3DE7"/>
    <w:rsid w:val="002E41ED"/>
    <w:rsid w:val="00303072"/>
    <w:rsid w:val="00310B2C"/>
    <w:rsid w:val="00320CBC"/>
    <w:rsid w:val="0033014E"/>
    <w:rsid w:val="003722E1"/>
    <w:rsid w:val="00372663"/>
    <w:rsid w:val="00375F22"/>
    <w:rsid w:val="00384FA9"/>
    <w:rsid w:val="003A7F87"/>
    <w:rsid w:val="003B22EE"/>
    <w:rsid w:val="003C7833"/>
    <w:rsid w:val="003D0045"/>
    <w:rsid w:val="003D566B"/>
    <w:rsid w:val="00423178"/>
    <w:rsid w:val="004300E3"/>
    <w:rsid w:val="004328F8"/>
    <w:rsid w:val="0043398B"/>
    <w:rsid w:val="004B3A9D"/>
    <w:rsid w:val="004E6FCC"/>
    <w:rsid w:val="004F2692"/>
    <w:rsid w:val="004F3A33"/>
    <w:rsid w:val="004F474F"/>
    <w:rsid w:val="004F63D9"/>
    <w:rsid w:val="005007AF"/>
    <w:rsid w:val="00514AD4"/>
    <w:rsid w:val="00534617"/>
    <w:rsid w:val="00553AA9"/>
    <w:rsid w:val="005636AA"/>
    <w:rsid w:val="00580EA3"/>
    <w:rsid w:val="0058562E"/>
    <w:rsid w:val="005A70E1"/>
    <w:rsid w:val="005C09BB"/>
    <w:rsid w:val="005C4376"/>
    <w:rsid w:val="005E4B83"/>
    <w:rsid w:val="005E6CF2"/>
    <w:rsid w:val="00613BE6"/>
    <w:rsid w:val="00613FF8"/>
    <w:rsid w:val="006400F5"/>
    <w:rsid w:val="00655554"/>
    <w:rsid w:val="00682F16"/>
    <w:rsid w:val="006953DD"/>
    <w:rsid w:val="006A4244"/>
    <w:rsid w:val="006B5B66"/>
    <w:rsid w:val="006C0A50"/>
    <w:rsid w:val="006E090A"/>
    <w:rsid w:val="006F3138"/>
    <w:rsid w:val="00700662"/>
    <w:rsid w:val="007077E7"/>
    <w:rsid w:val="00713AB9"/>
    <w:rsid w:val="00741586"/>
    <w:rsid w:val="00751826"/>
    <w:rsid w:val="00785A9C"/>
    <w:rsid w:val="00800EB2"/>
    <w:rsid w:val="0080118F"/>
    <w:rsid w:val="0081050D"/>
    <w:rsid w:val="00825662"/>
    <w:rsid w:val="008275CB"/>
    <w:rsid w:val="00832C4E"/>
    <w:rsid w:val="00882083"/>
    <w:rsid w:val="0089303C"/>
    <w:rsid w:val="008C6025"/>
    <w:rsid w:val="008F7F3F"/>
    <w:rsid w:val="00902E53"/>
    <w:rsid w:val="009079C9"/>
    <w:rsid w:val="00910DC6"/>
    <w:rsid w:val="009217E0"/>
    <w:rsid w:val="00931A4E"/>
    <w:rsid w:val="00935B64"/>
    <w:rsid w:val="009370FC"/>
    <w:rsid w:val="009376A6"/>
    <w:rsid w:val="00942EF9"/>
    <w:rsid w:val="00946E27"/>
    <w:rsid w:val="00956E42"/>
    <w:rsid w:val="009579EF"/>
    <w:rsid w:val="009963C9"/>
    <w:rsid w:val="009A238D"/>
    <w:rsid w:val="009B234B"/>
    <w:rsid w:val="009D214B"/>
    <w:rsid w:val="00A00401"/>
    <w:rsid w:val="00A039B5"/>
    <w:rsid w:val="00A12D9D"/>
    <w:rsid w:val="00A14E97"/>
    <w:rsid w:val="00A25B82"/>
    <w:rsid w:val="00A40AB9"/>
    <w:rsid w:val="00A76B60"/>
    <w:rsid w:val="00AB0DD7"/>
    <w:rsid w:val="00AF0760"/>
    <w:rsid w:val="00B15A8A"/>
    <w:rsid w:val="00B1747A"/>
    <w:rsid w:val="00B36E88"/>
    <w:rsid w:val="00B37E9A"/>
    <w:rsid w:val="00B40FA2"/>
    <w:rsid w:val="00B45905"/>
    <w:rsid w:val="00B53309"/>
    <w:rsid w:val="00B71B2C"/>
    <w:rsid w:val="00B75314"/>
    <w:rsid w:val="00BB30F3"/>
    <w:rsid w:val="00BB4510"/>
    <w:rsid w:val="00BE7EB0"/>
    <w:rsid w:val="00BF5E2E"/>
    <w:rsid w:val="00C03249"/>
    <w:rsid w:val="00C2238B"/>
    <w:rsid w:val="00C36452"/>
    <w:rsid w:val="00C512A8"/>
    <w:rsid w:val="00C740E6"/>
    <w:rsid w:val="00CA3FD6"/>
    <w:rsid w:val="00CB2434"/>
    <w:rsid w:val="00CD5A3F"/>
    <w:rsid w:val="00CE7E24"/>
    <w:rsid w:val="00CF532F"/>
    <w:rsid w:val="00D0581E"/>
    <w:rsid w:val="00D177F2"/>
    <w:rsid w:val="00D17911"/>
    <w:rsid w:val="00D3723E"/>
    <w:rsid w:val="00D4732A"/>
    <w:rsid w:val="00D47836"/>
    <w:rsid w:val="00D57698"/>
    <w:rsid w:val="00D72294"/>
    <w:rsid w:val="00D757F0"/>
    <w:rsid w:val="00D77273"/>
    <w:rsid w:val="00D80E49"/>
    <w:rsid w:val="00D8587C"/>
    <w:rsid w:val="00DB2D4D"/>
    <w:rsid w:val="00DC46CE"/>
    <w:rsid w:val="00DE08A5"/>
    <w:rsid w:val="00DE199D"/>
    <w:rsid w:val="00DE6A15"/>
    <w:rsid w:val="00DF4307"/>
    <w:rsid w:val="00E00A48"/>
    <w:rsid w:val="00E00B92"/>
    <w:rsid w:val="00E013FA"/>
    <w:rsid w:val="00E179BB"/>
    <w:rsid w:val="00E40FEA"/>
    <w:rsid w:val="00E43D79"/>
    <w:rsid w:val="00E92F08"/>
    <w:rsid w:val="00EE3D22"/>
    <w:rsid w:val="00EE476E"/>
    <w:rsid w:val="00EE6B99"/>
    <w:rsid w:val="00EF4E5D"/>
    <w:rsid w:val="00F11480"/>
    <w:rsid w:val="00F24BFD"/>
    <w:rsid w:val="00F42B96"/>
    <w:rsid w:val="00F43D52"/>
    <w:rsid w:val="00F56E07"/>
    <w:rsid w:val="00F72508"/>
    <w:rsid w:val="00F74336"/>
    <w:rsid w:val="00F87E0E"/>
    <w:rsid w:val="00FA6D24"/>
    <w:rsid w:val="00FD29BB"/>
    <w:rsid w:val="00FD29C5"/>
    <w:rsid w:val="00FE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30C43"/>
  <w15:docId w15:val="{118F525E-93E6-4B90-A8B4-4C92D5EE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7F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70FC"/>
    <w:pPr>
      <w:keepNext/>
      <w:spacing w:line="240" w:lineRule="auto"/>
      <w:ind w:firstLine="0"/>
      <w:jc w:val="center"/>
      <w:outlineLvl w:val="2"/>
    </w:pPr>
    <w:rPr>
      <w:b/>
      <w:snapToGrid/>
      <w:sz w:val="20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63D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0957F2"/>
    <w:rPr>
      <w:vertAlign w:val="superscript"/>
    </w:rPr>
  </w:style>
  <w:style w:type="paragraph" w:styleId="a4">
    <w:name w:val="footnote text"/>
    <w:aliases w:val=" Знак,Знак"/>
    <w:basedOn w:val="a"/>
    <w:link w:val="a5"/>
    <w:rsid w:val="000957F2"/>
    <w:pPr>
      <w:spacing w:line="240" w:lineRule="auto"/>
    </w:pPr>
    <w:rPr>
      <w:sz w:val="20"/>
    </w:rPr>
  </w:style>
  <w:style w:type="character" w:customStyle="1" w:styleId="a5">
    <w:name w:val="Текст сноски Знак"/>
    <w:aliases w:val=" Знак Знак,Знак Знак"/>
    <w:basedOn w:val="a0"/>
    <w:link w:val="a4"/>
    <w:rsid w:val="000957F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57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57F2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List Paragraph"/>
    <w:aliases w:val="Алроса_маркер (Уровень 4),Маркер,ПАРАГРАФ,Абзац списка2"/>
    <w:basedOn w:val="a"/>
    <w:link w:val="a9"/>
    <w:qFormat/>
    <w:rsid w:val="00CB2434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table" w:styleId="aa">
    <w:name w:val="Table Grid"/>
    <w:basedOn w:val="a1"/>
    <w:uiPriority w:val="59"/>
    <w:rsid w:val="00CB24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Абзац списка Знак"/>
    <w:aliases w:val="Алроса_маркер (Уровень 4) Знак,Маркер Знак,ПАРАГРАФ Знак,Абзац списка2 Знак"/>
    <w:link w:val="a8"/>
    <w:rsid w:val="00CB2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next w:val="ab"/>
    <w:uiPriority w:val="1"/>
    <w:qFormat/>
    <w:rsid w:val="000D3E9B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 Spacing"/>
    <w:qFormat/>
    <w:rsid w:val="000D3E9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70FC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ac">
    <w:name w:val="Основной текст_"/>
    <w:link w:val="2"/>
    <w:locked/>
    <w:rsid w:val="009370FC"/>
    <w:rPr>
      <w:sz w:val="14"/>
      <w:szCs w:val="14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c"/>
    <w:rsid w:val="009370FC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snapToGrid/>
      <w:sz w:val="14"/>
      <w:szCs w:val="14"/>
      <w:lang w:val="en-US" w:eastAsia="en-US"/>
    </w:rPr>
  </w:style>
  <w:style w:type="paragraph" w:customStyle="1" w:styleId="Style10">
    <w:name w:val="Style10"/>
    <w:basedOn w:val="a"/>
    <w:uiPriority w:val="99"/>
    <w:rsid w:val="00D72294"/>
    <w:pPr>
      <w:widowControl w:val="0"/>
      <w:autoSpaceDE w:val="0"/>
      <w:autoSpaceDN w:val="0"/>
      <w:adjustRightInd w:val="0"/>
      <w:spacing w:line="277" w:lineRule="exact"/>
      <w:ind w:firstLine="590"/>
    </w:pPr>
    <w:rPr>
      <w:snapToGrid/>
      <w:sz w:val="24"/>
      <w:szCs w:val="24"/>
    </w:rPr>
  </w:style>
  <w:style w:type="character" w:customStyle="1" w:styleId="60">
    <w:name w:val="Заголовок 6 Знак"/>
    <w:basedOn w:val="a0"/>
    <w:link w:val="6"/>
    <w:rsid w:val="004F63D9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AF0760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F076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customStyle="1" w:styleId="10">
    <w:name w:val="Сетка таблицы1"/>
    <w:basedOn w:val="a1"/>
    <w:next w:val="aa"/>
    <w:uiPriority w:val="59"/>
    <w:rsid w:val="00A4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-product-specname-inner">
    <w:name w:val="n-product-spec__name-inner"/>
    <w:basedOn w:val="a0"/>
    <w:rsid w:val="005A70E1"/>
  </w:style>
  <w:style w:type="character" w:styleId="af1">
    <w:name w:val="Emphasis"/>
    <w:basedOn w:val="a0"/>
    <w:uiPriority w:val="20"/>
    <w:qFormat/>
    <w:rsid w:val="005A70E1"/>
    <w:rPr>
      <w:i/>
      <w:iCs/>
    </w:rPr>
  </w:style>
  <w:style w:type="paragraph" w:customStyle="1" w:styleId="Style9">
    <w:name w:val="Style9"/>
    <w:basedOn w:val="a"/>
    <w:uiPriority w:val="99"/>
    <w:rsid w:val="00B37E9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napToGrid/>
      <w:sz w:val="24"/>
      <w:szCs w:val="24"/>
    </w:rPr>
  </w:style>
  <w:style w:type="character" w:customStyle="1" w:styleId="FontStyle22">
    <w:name w:val="Font Style22"/>
    <w:rsid w:val="00B37E9A"/>
    <w:rPr>
      <w:rFonts w:ascii="Times New Roman" w:hAnsi="Times New Roman" w:cs="Times New Roman"/>
      <w:sz w:val="20"/>
      <w:szCs w:val="20"/>
    </w:rPr>
  </w:style>
  <w:style w:type="table" w:customStyle="1" w:styleId="20">
    <w:name w:val="Сетка таблицы2"/>
    <w:basedOn w:val="a1"/>
    <w:next w:val="aa"/>
    <w:uiPriority w:val="59"/>
    <w:rsid w:val="0017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akt-priema-peredachi-tova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6D4E3-E012-4878-8CEB-EDECCB68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124</cp:revision>
  <cp:lastPrinted>2020-06-16T05:51:00Z</cp:lastPrinted>
  <dcterms:created xsi:type="dcterms:W3CDTF">2020-02-06T06:29:00Z</dcterms:created>
  <dcterms:modified xsi:type="dcterms:W3CDTF">2021-11-30T16:32:00Z</dcterms:modified>
</cp:coreProperties>
</file>